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AA9" w:rsidRPr="006D5178" w:rsidRDefault="000B0AA9" w:rsidP="000B0AA9">
      <w:pPr>
        <w:ind w:right="-143"/>
        <w:rPr>
          <w:sz w:val="20"/>
          <w:szCs w:val="20"/>
        </w:rPr>
      </w:pPr>
      <w:r>
        <w:rPr>
          <w:noProof/>
          <w:sz w:val="20"/>
          <w:szCs w:val="20"/>
          <w:lang w:eastAsia="ro-RO"/>
        </w:rPr>
        <w:drawing>
          <wp:anchor distT="0" distB="0" distL="114300" distR="114300" simplePos="0" relativeHeight="251662336" behindDoc="0" locked="0" layoutInCell="1" allowOverlap="1" wp14:anchorId="40446F56" wp14:editId="1C6FFA21">
            <wp:simplePos x="0" y="0"/>
            <wp:positionH relativeFrom="margin">
              <wp:posOffset>2764790</wp:posOffset>
            </wp:positionH>
            <wp:positionV relativeFrom="margin">
              <wp:posOffset>22860</wp:posOffset>
            </wp:positionV>
            <wp:extent cx="616585" cy="790575"/>
            <wp:effectExtent l="0" t="0" r="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F760D">
        <w:rPr>
          <w:rFonts w:ascii="Times New Roman" w:eastAsia="Times New Roman" w:hAnsi="Times New Roman" w:cs="Times New Roman"/>
          <w:iCs/>
          <w:sz w:val="26"/>
          <w:szCs w:val="26"/>
          <w:lang w:eastAsia="ro-RO"/>
        </w:rPr>
        <w:t xml:space="preserve">                                                       </w:t>
      </w:r>
    </w:p>
    <w:p w:rsidR="000B0AA9" w:rsidRPr="006D5178" w:rsidRDefault="000B0AA9" w:rsidP="000B0AA9">
      <w:pPr>
        <w:tabs>
          <w:tab w:val="left" w:pos="90"/>
        </w:tabs>
        <w:ind w:right="-143"/>
        <w:rPr>
          <w:sz w:val="20"/>
          <w:szCs w:val="20"/>
        </w:rPr>
      </w:pPr>
    </w:p>
    <w:p w:rsidR="000B0AA9" w:rsidRPr="006D5178" w:rsidRDefault="000B0AA9" w:rsidP="000B0AA9">
      <w:pPr>
        <w:pStyle w:val="Titlu6"/>
        <w:numPr>
          <w:ilvl w:val="0"/>
          <w:numId w:val="0"/>
        </w:numPr>
        <w:spacing w:before="0"/>
        <w:jc w:val="center"/>
        <w:rPr>
          <w:color w:val="000080"/>
          <w:sz w:val="28"/>
          <w:szCs w:val="28"/>
        </w:rPr>
      </w:pPr>
    </w:p>
    <w:p w:rsidR="005C3928" w:rsidRPr="005C3928" w:rsidRDefault="005C3928" w:rsidP="000B0AA9">
      <w:pPr>
        <w:pStyle w:val="NoSpacing1"/>
        <w:jc w:val="center"/>
        <w:rPr>
          <w:rFonts w:ascii="Times New Roman" w:hAnsi="Times New Roman"/>
          <w:sz w:val="6"/>
          <w:szCs w:val="6"/>
        </w:rPr>
      </w:pPr>
    </w:p>
    <w:p w:rsidR="000B0AA9" w:rsidRPr="006A0BF5" w:rsidRDefault="000B0AA9" w:rsidP="000B0AA9">
      <w:pPr>
        <w:pStyle w:val="NoSpacing1"/>
        <w:jc w:val="center"/>
        <w:rPr>
          <w:rFonts w:ascii="Times New Roman" w:hAnsi="Times New Roman"/>
        </w:rPr>
      </w:pPr>
      <w:r w:rsidRPr="006A0BF5">
        <w:rPr>
          <w:rFonts w:ascii="Times New Roman" w:hAnsi="Times New Roman"/>
        </w:rPr>
        <w:t>PRIMĂRIA MUNICIPIULUI BUCUREŞTI</w:t>
      </w:r>
    </w:p>
    <w:p w:rsidR="000B0AA9" w:rsidRPr="006A0BF5" w:rsidRDefault="000B0AA9" w:rsidP="000B0AA9">
      <w:pPr>
        <w:pStyle w:val="NoSpacing1"/>
        <w:jc w:val="center"/>
        <w:rPr>
          <w:rFonts w:ascii="Times New Roman" w:hAnsi="Times New Roman"/>
        </w:rPr>
      </w:pPr>
      <w:r w:rsidRPr="006A0BF5">
        <w:rPr>
          <w:rFonts w:ascii="Times New Roman" w:hAnsi="Times New Roman"/>
        </w:rPr>
        <w:t>POLIŢIA LOCALĂ</w:t>
      </w:r>
    </w:p>
    <w:p w:rsidR="000B0AA9" w:rsidRPr="006A0BF5" w:rsidRDefault="000B0AA9" w:rsidP="000B0AA9">
      <w:pPr>
        <w:pStyle w:val="NoSpacing1"/>
        <w:jc w:val="center"/>
        <w:rPr>
          <w:rFonts w:ascii="Times New Roman" w:hAnsi="Times New Roman"/>
        </w:rPr>
      </w:pPr>
      <w:r w:rsidRPr="006A0BF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FEBD0B" wp14:editId="42A70FA9">
                <wp:simplePos x="0" y="0"/>
                <wp:positionH relativeFrom="column">
                  <wp:posOffset>4158615</wp:posOffset>
                </wp:positionH>
                <wp:positionV relativeFrom="paragraph">
                  <wp:posOffset>270510</wp:posOffset>
                </wp:positionV>
                <wp:extent cx="1920240" cy="137160"/>
                <wp:effectExtent l="0" t="0" r="22860" b="1524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1AAE1" id="Rectangle 1" o:spid="_x0000_s1026" style="position:absolute;margin-left:327.45pt;margin-top:21.3pt;width:151.2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" fillcolor="red"/>
            </w:pict>
          </mc:Fallback>
        </mc:AlternateContent>
      </w:r>
      <w:r w:rsidRPr="006A0BF5">
        <w:rPr>
          <w:rFonts w:ascii="Times New Roman" w:hAnsi="Times New Roman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1096DF" wp14:editId="7D789FA2">
                <wp:simplePos x="0" y="0"/>
                <wp:positionH relativeFrom="column">
                  <wp:posOffset>2238375</wp:posOffset>
                </wp:positionH>
                <wp:positionV relativeFrom="paragraph">
                  <wp:posOffset>270510</wp:posOffset>
                </wp:positionV>
                <wp:extent cx="1920240" cy="137160"/>
                <wp:effectExtent l="0" t="0" r="22860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6F853" id="Rectangle 2" o:spid="_x0000_s1026" style="position:absolute;margin-left:176.25pt;margin-top:21.3pt;width:151.2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" fillcolor="yellow"/>
            </w:pict>
          </mc:Fallback>
        </mc:AlternateContent>
      </w:r>
      <w:r w:rsidRPr="006A0BF5">
        <w:rPr>
          <w:rFonts w:ascii="Times New Roman" w:hAnsi="Times New Roman"/>
          <w:b/>
          <w:bCs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0F3A7" wp14:editId="2EE0136D">
                <wp:simplePos x="0" y="0"/>
                <wp:positionH relativeFrom="column">
                  <wp:posOffset>312420</wp:posOffset>
                </wp:positionH>
                <wp:positionV relativeFrom="paragraph">
                  <wp:posOffset>266700</wp:posOffset>
                </wp:positionV>
                <wp:extent cx="1920240" cy="137160"/>
                <wp:effectExtent l="0" t="0" r="22860" b="1524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0240" cy="1371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A7D77" id="Rectangle 3" o:spid="_x0000_s1026" style="position:absolute;margin-left:24.6pt;margin-top:21pt;width:151.2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" fillcolor="navy"/>
            </w:pict>
          </mc:Fallback>
        </mc:AlternateContent>
      </w:r>
      <w:r w:rsidRPr="006A0BF5">
        <w:rPr>
          <w:rFonts w:ascii="Times New Roman" w:hAnsi="Times New Roman"/>
        </w:rPr>
        <w:t>DIRECŢIA GENERALĂ DE POLIŢIE LOCALĂ ŞI CONTROL</w:t>
      </w:r>
    </w:p>
    <w:p w:rsidR="000B0AA9" w:rsidRPr="005C734A" w:rsidRDefault="000B0AA9" w:rsidP="000B0AA9">
      <w:pPr>
        <w:tabs>
          <w:tab w:val="left" w:pos="4100"/>
        </w:tabs>
        <w:rPr>
          <w:rFonts w:ascii="Umbra-R" w:hAnsi="Umbra-R"/>
          <w:b/>
          <w:spacing w:val="20"/>
        </w:rPr>
      </w:pPr>
      <w:r w:rsidRPr="005C734A">
        <w:rPr>
          <w:rFonts w:ascii="Umbra-R" w:hAnsi="Umbra-R"/>
          <w:b/>
          <w:spacing w:val="20"/>
        </w:rPr>
        <w:t xml:space="preserve">          </w:t>
      </w:r>
    </w:p>
    <w:p w:rsidR="000B0AA9" w:rsidRDefault="000B0AA9" w:rsidP="000B0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eastAsia="ro-RO"/>
        </w:rPr>
      </w:pPr>
      <w:r w:rsidRPr="008F760D">
        <w:rPr>
          <w:rFonts w:ascii="Times New Roman" w:eastAsia="Times New Roman" w:hAnsi="Times New Roman" w:cs="Times New Roman"/>
          <w:iCs/>
          <w:sz w:val="26"/>
          <w:szCs w:val="26"/>
          <w:lang w:eastAsia="ro-RO"/>
        </w:rPr>
        <w:t xml:space="preserve">                    </w:t>
      </w:r>
      <w:r w:rsidRPr="008F760D">
        <w:rPr>
          <w:rFonts w:ascii="Times New Roman" w:eastAsia="Times New Roman" w:hAnsi="Times New Roman" w:cs="Times New Roman"/>
          <w:iCs/>
          <w:sz w:val="26"/>
          <w:szCs w:val="26"/>
          <w:lang w:eastAsia="ro-RO"/>
        </w:rPr>
        <w:tab/>
        <w:t xml:space="preserve">       </w:t>
      </w:r>
      <w:r w:rsidR="002218A4">
        <w:rPr>
          <w:rFonts w:ascii="Times New Roman" w:eastAsia="Times New Roman" w:hAnsi="Times New Roman" w:cs="Times New Roman"/>
          <w:iCs/>
          <w:sz w:val="26"/>
          <w:szCs w:val="26"/>
          <w:lang w:eastAsia="ro-RO"/>
        </w:rPr>
        <w:tab/>
      </w:r>
      <w:r w:rsidR="002218A4">
        <w:rPr>
          <w:rFonts w:ascii="Times New Roman" w:eastAsia="Times New Roman" w:hAnsi="Times New Roman" w:cs="Times New Roman"/>
          <w:iCs/>
          <w:sz w:val="26"/>
          <w:szCs w:val="26"/>
          <w:lang w:eastAsia="ro-RO"/>
        </w:rPr>
        <w:tab/>
      </w:r>
      <w:r w:rsidR="002218A4">
        <w:rPr>
          <w:rFonts w:ascii="Times New Roman" w:eastAsia="Times New Roman" w:hAnsi="Times New Roman" w:cs="Times New Roman"/>
          <w:iCs/>
          <w:sz w:val="26"/>
          <w:szCs w:val="26"/>
          <w:lang w:eastAsia="ro-RO"/>
        </w:rPr>
        <w:tab/>
      </w:r>
      <w:r w:rsidR="002218A4">
        <w:rPr>
          <w:rFonts w:ascii="Times New Roman" w:eastAsia="Times New Roman" w:hAnsi="Times New Roman" w:cs="Times New Roman"/>
          <w:iCs/>
          <w:sz w:val="26"/>
          <w:szCs w:val="26"/>
          <w:lang w:eastAsia="ro-RO"/>
        </w:rPr>
        <w:tab/>
      </w:r>
      <w:r w:rsidR="002218A4">
        <w:rPr>
          <w:rFonts w:ascii="Times New Roman" w:eastAsia="Times New Roman" w:hAnsi="Times New Roman" w:cs="Times New Roman"/>
          <w:iCs/>
          <w:sz w:val="26"/>
          <w:szCs w:val="26"/>
          <w:lang w:eastAsia="ro-RO"/>
        </w:rPr>
        <w:tab/>
      </w:r>
      <w:r w:rsidRPr="00F72CA7">
        <w:rPr>
          <w:rFonts w:ascii="Times New Roman" w:eastAsia="Times New Roman" w:hAnsi="Times New Roman" w:cs="Times New Roman"/>
          <w:b/>
          <w:iCs/>
          <w:sz w:val="26"/>
          <w:szCs w:val="26"/>
          <w:lang w:eastAsia="ro-RO"/>
        </w:rPr>
        <w:t xml:space="preserve">AFIȘAT AZI </w:t>
      </w:r>
      <w:r w:rsidR="006458D2">
        <w:rPr>
          <w:rFonts w:ascii="Times New Roman" w:eastAsia="Times New Roman" w:hAnsi="Times New Roman" w:cs="Times New Roman"/>
          <w:b/>
          <w:iCs/>
          <w:sz w:val="26"/>
          <w:szCs w:val="26"/>
          <w:lang w:eastAsia="ro-RO"/>
        </w:rPr>
        <w:t>19.03.2018</w:t>
      </w:r>
      <w:r w:rsidRPr="00F72CA7">
        <w:rPr>
          <w:rFonts w:ascii="Times New Roman" w:eastAsia="Times New Roman" w:hAnsi="Times New Roman" w:cs="Times New Roman"/>
          <w:b/>
          <w:iCs/>
          <w:sz w:val="26"/>
          <w:szCs w:val="26"/>
          <w:lang w:eastAsia="ro-RO"/>
        </w:rPr>
        <w:t xml:space="preserve">, ORA </w:t>
      </w:r>
      <w:r w:rsidR="006458D2">
        <w:rPr>
          <w:rFonts w:ascii="Times New Roman" w:eastAsia="Times New Roman" w:hAnsi="Times New Roman" w:cs="Times New Roman"/>
          <w:b/>
          <w:iCs/>
          <w:sz w:val="26"/>
          <w:szCs w:val="26"/>
          <w:lang w:eastAsia="ro-RO"/>
        </w:rPr>
        <w:t>14</w:t>
      </w:r>
      <w:r w:rsidR="006458D2" w:rsidRPr="006458D2">
        <w:rPr>
          <w:rFonts w:ascii="Times New Roman" w:eastAsia="Times New Roman" w:hAnsi="Times New Roman" w:cs="Times New Roman"/>
          <w:b/>
          <w:iCs/>
          <w:sz w:val="26"/>
          <w:szCs w:val="26"/>
          <w:vertAlign w:val="superscript"/>
          <w:lang w:eastAsia="ro-RO"/>
        </w:rPr>
        <w:t>30</w:t>
      </w:r>
    </w:p>
    <w:p w:rsidR="000B0AA9" w:rsidRPr="00F72CA7" w:rsidRDefault="000B0AA9" w:rsidP="000B0A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o-RO"/>
        </w:rPr>
      </w:pPr>
    </w:p>
    <w:p w:rsidR="000B0AA9" w:rsidRPr="00BB74E2" w:rsidRDefault="000B0AA9" w:rsidP="000B0AA9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o-RO"/>
        </w:rPr>
      </w:pPr>
      <w:r w:rsidRPr="00BB74E2">
        <w:rPr>
          <w:rFonts w:ascii="Times New Roman" w:eastAsia="Times New Roman" w:hAnsi="Times New Roman" w:cs="Times New Roman"/>
          <w:b/>
          <w:iCs/>
          <w:sz w:val="24"/>
          <w:szCs w:val="24"/>
          <w:lang w:eastAsia="ro-RO"/>
        </w:rPr>
        <w:t>ANUNȚ</w:t>
      </w:r>
    </w:p>
    <w:p w:rsidR="00E06FA6" w:rsidRDefault="000B0AA9" w:rsidP="00E06FA6">
      <w:pPr>
        <w:pStyle w:val="Frspaiere"/>
        <w:jc w:val="both"/>
        <w:rPr>
          <w:sz w:val="28"/>
          <w:szCs w:val="28"/>
          <w:lang w:val="ro-RO"/>
        </w:rPr>
      </w:pPr>
      <w:r w:rsidRPr="00EB2FFB">
        <w:rPr>
          <w:b/>
          <w:iCs/>
          <w:sz w:val="26"/>
          <w:szCs w:val="26"/>
          <w:lang w:eastAsia="ro-RO"/>
        </w:rPr>
        <w:t xml:space="preserve">Direcția Generală de Poliție Locală și Control a Municipiului București </w:t>
      </w:r>
      <w:r w:rsidRPr="00EB2FFB">
        <w:rPr>
          <w:iCs/>
          <w:sz w:val="26"/>
          <w:szCs w:val="26"/>
          <w:lang w:eastAsia="ro-RO"/>
        </w:rPr>
        <w:t xml:space="preserve">organizează </w:t>
      </w:r>
      <w:bookmarkStart w:id="0" w:name="_Hlk491178795"/>
      <w:r w:rsidRPr="00EB2FFB">
        <w:rPr>
          <w:iCs/>
          <w:sz w:val="26"/>
          <w:szCs w:val="26"/>
          <w:lang w:eastAsia="ro-RO"/>
        </w:rPr>
        <w:t xml:space="preserve">concurs pentru </w:t>
      </w:r>
      <w:bookmarkEnd w:id="0"/>
      <w:r w:rsidR="00E06FA6">
        <w:rPr>
          <w:sz w:val="28"/>
          <w:szCs w:val="28"/>
          <w:lang w:val="ro-RO"/>
        </w:rPr>
        <w:t xml:space="preserve">ocuparea </w:t>
      </w:r>
      <w:r w:rsidR="00D733F4">
        <w:rPr>
          <w:sz w:val="28"/>
          <w:szCs w:val="28"/>
          <w:lang w:val="ro-RO"/>
        </w:rPr>
        <w:t>unui</w:t>
      </w:r>
      <w:r w:rsidR="00E06FA6">
        <w:rPr>
          <w:sz w:val="28"/>
          <w:szCs w:val="28"/>
          <w:lang w:val="ro-RO"/>
        </w:rPr>
        <w:t xml:space="preserve"> post contractual de execuție vacante de inspector de specialitate II, din cadrul Serviciului Desființări Construcții Ilegale- Direcția de Control.</w:t>
      </w:r>
    </w:p>
    <w:p w:rsidR="000B0AA9" w:rsidRPr="00EB2FFB" w:rsidRDefault="000B0AA9" w:rsidP="00E06FA6">
      <w:pPr>
        <w:spacing w:after="120" w:line="276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B0AA9" w:rsidRPr="00EB2FFB" w:rsidRDefault="000B0AA9" w:rsidP="00EB2FFB">
      <w:pPr>
        <w:pStyle w:val="NoSpacing1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B2FFB">
        <w:rPr>
          <w:rFonts w:ascii="Times New Roman" w:hAnsi="Times New Roman"/>
          <w:b/>
          <w:sz w:val="26"/>
          <w:szCs w:val="26"/>
        </w:rPr>
        <w:t>Proba scrisă</w:t>
      </w:r>
      <w:r w:rsidRPr="00EB2FFB">
        <w:rPr>
          <w:rFonts w:ascii="Times New Roman" w:hAnsi="Times New Roman"/>
          <w:sz w:val="26"/>
          <w:szCs w:val="26"/>
        </w:rPr>
        <w:t xml:space="preserve"> a concursului se va desfășura </w:t>
      </w:r>
      <w:r w:rsidRPr="00EB2FFB">
        <w:rPr>
          <w:rFonts w:ascii="Times New Roman" w:hAnsi="Times New Roman"/>
          <w:b/>
          <w:sz w:val="26"/>
          <w:szCs w:val="26"/>
        </w:rPr>
        <w:t xml:space="preserve">în data de </w:t>
      </w:r>
      <w:r w:rsidR="00E06FA6">
        <w:rPr>
          <w:rFonts w:ascii="Times New Roman" w:hAnsi="Times New Roman"/>
          <w:b/>
          <w:sz w:val="26"/>
          <w:szCs w:val="26"/>
        </w:rPr>
        <w:t>26.04.2018</w:t>
      </w:r>
      <w:r w:rsidR="002218A4" w:rsidRPr="00EB2FFB">
        <w:rPr>
          <w:rFonts w:ascii="Times New Roman" w:hAnsi="Times New Roman"/>
          <w:b/>
          <w:sz w:val="26"/>
          <w:szCs w:val="26"/>
        </w:rPr>
        <w:t>, ora 10</w:t>
      </w:r>
      <w:r w:rsidRPr="00EB2FFB">
        <w:rPr>
          <w:rFonts w:ascii="Times New Roman" w:hAnsi="Times New Roman"/>
          <w:b/>
          <w:sz w:val="26"/>
          <w:szCs w:val="26"/>
          <w:vertAlign w:val="superscript"/>
        </w:rPr>
        <w:t>00</w:t>
      </w:r>
      <w:r w:rsidR="00C05574" w:rsidRPr="00EB2FFB">
        <w:rPr>
          <w:rFonts w:ascii="Times New Roman" w:hAnsi="Times New Roman"/>
          <w:b/>
          <w:sz w:val="26"/>
          <w:szCs w:val="26"/>
        </w:rPr>
        <w:t xml:space="preserve">, iar proba interviu în data de </w:t>
      </w:r>
      <w:r w:rsidR="00D733F4">
        <w:rPr>
          <w:rFonts w:ascii="Times New Roman" w:hAnsi="Times New Roman"/>
          <w:b/>
          <w:sz w:val="26"/>
          <w:szCs w:val="26"/>
        </w:rPr>
        <w:t>02</w:t>
      </w:r>
      <w:r w:rsidR="00E06FA6">
        <w:rPr>
          <w:rFonts w:ascii="Times New Roman" w:hAnsi="Times New Roman"/>
          <w:b/>
          <w:sz w:val="26"/>
          <w:szCs w:val="26"/>
        </w:rPr>
        <w:t>.0</w:t>
      </w:r>
      <w:r w:rsidR="00D733F4">
        <w:rPr>
          <w:rFonts w:ascii="Times New Roman" w:hAnsi="Times New Roman"/>
          <w:b/>
          <w:sz w:val="26"/>
          <w:szCs w:val="26"/>
        </w:rPr>
        <w:t>5</w:t>
      </w:r>
      <w:r w:rsidR="00E06FA6">
        <w:rPr>
          <w:rFonts w:ascii="Times New Roman" w:hAnsi="Times New Roman"/>
          <w:b/>
          <w:sz w:val="26"/>
          <w:szCs w:val="26"/>
        </w:rPr>
        <w:t>.2018</w:t>
      </w:r>
      <w:r w:rsidR="00C05574" w:rsidRPr="00EB2FFB">
        <w:rPr>
          <w:rFonts w:ascii="Times New Roman" w:hAnsi="Times New Roman"/>
          <w:b/>
          <w:sz w:val="26"/>
          <w:szCs w:val="26"/>
        </w:rPr>
        <w:t>, ora 10</w:t>
      </w:r>
      <w:r w:rsidR="00C05574" w:rsidRPr="00EB2FFB">
        <w:rPr>
          <w:rFonts w:ascii="Times New Roman" w:hAnsi="Times New Roman"/>
          <w:b/>
          <w:sz w:val="26"/>
          <w:szCs w:val="26"/>
          <w:vertAlign w:val="superscript"/>
        </w:rPr>
        <w:t>00</w:t>
      </w:r>
      <w:r w:rsidR="00C05574" w:rsidRPr="00EB2FFB">
        <w:rPr>
          <w:rFonts w:ascii="Times New Roman" w:hAnsi="Times New Roman"/>
          <w:b/>
          <w:sz w:val="26"/>
          <w:szCs w:val="26"/>
        </w:rPr>
        <w:t>,</w:t>
      </w:r>
      <w:r w:rsidR="00C05574" w:rsidRPr="00EB2FFB">
        <w:rPr>
          <w:rFonts w:ascii="Times New Roman" w:hAnsi="Times New Roman"/>
          <w:sz w:val="26"/>
          <w:szCs w:val="26"/>
        </w:rPr>
        <w:t xml:space="preserve"> </w:t>
      </w:r>
      <w:r w:rsidRPr="00EB2FFB">
        <w:rPr>
          <w:rFonts w:ascii="Times New Roman" w:hAnsi="Times New Roman"/>
          <w:sz w:val="26"/>
          <w:szCs w:val="26"/>
        </w:rPr>
        <w:t>la sediul Direcției Generale de Poliție Locală și Control a Municipiului București – Bulevardul Libertății nr. 18, bloc 104, sector 5.</w:t>
      </w:r>
    </w:p>
    <w:p w:rsidR="000B0AA9" w:rsidRPr="00D733F4" w:rsidRDefault="000B0AA9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Dosarele de înscriere la concurs </w:t>
      </w:r>
      <w:r w:rsidR="00E92734" w:rsidRPr="00EB2FFB">
        <w:rPr>
          <w:rFonts w:ascii="Times New Roman" w:hAnsi="Times New Roman"/>
          <w:sz w:val="26"/>
          <w:szCs w:val="26"/>
        </w:rPr>
        <w:t xml:space="preserve">se </w:t>
      </w:r>
      <w:r w:rsidRPr="00EB2FFB">
        <w:rPr>
          <w:rFonts w:ascii="Times New Roman" w:hAnsi="Times New Roman"/>
          <w:sz w:val="26"/>
          <w:szCs w:val="26"/>
        </w:rPr>
        <w:t xml:space="preserve">depun în termen de </w:t>
      </w:r>
      <w:r w:rsidR="00E92734" w:rsidRPr="00EB2FFB">
        <w:rPr>
          <w:rFonts w:ascii="Times New Roman" w:hAnsi="Times New Roman"/>
          <w:sz w:val="26"/>
          <w:szCs w:val="26"/>
        </w:rPr>
        <w:t>1</w:t>
      </w:r>
      <w:r w:rsidRPr="00EB2FFB">
        <w:rPr>
          <w:rFonts w:ascii="Times New Roman" w:hAnsi="Times New Roman"/>
          <w:sz w:val="26"/>
          <w:szCs w:val="26"/>
        </w:rPr>
        <w:t xml:space="preserve">0 zile </w:t>
      </w:r>
      <w:r w:rsidR="005C3928" w:rsidRPr="00EB2FFB">
        <w:rPr>
          <w:rFonts w:ascii="Times New Roman" w:hAnsi="Times New Roman"/>
          <w:sz w:val="26"/>
          <w:szCs w:val="26"/>
        </w:rPr>
        <w:t xml:space="preserve">lucrătoare </w:t>
      </w:r>
      <w:r w:rsidRPr="00EB2FFB">
        <w:rPr>
          <w:rFonts w:ascii="Times New Roman" w:hAnsi="Times New Roman"/>
          <w:sz w:val="26"/>
          <w:szCs w:val="26"/>
        </w:rPr>
        <w:t xml:space="preserve">de la data publicării anunțului în Monitorul Oficial, partea a III-a, la sediul instituției – Serviciul Resurse Umane, </w:t>
      </w:r>
      <w:r w:rsidRPr="00D733F4">
        <w:rPr>
          <w:rFonts w:ascii="Times New Roman" w:hAnsi="Times New Roman"/>
          <w:sz w:val="26"/>
          <w:szCs w:val="26"/>
        </w:rPr>
        <w:t>Securitate și Sănătate în Muncă</w:t>
      </w:r>
      <w:r w:rsidR="009057AC" w:rsidRPr="00D733F4">
        <w:rPr>
          <w:rFonts w:ascii="Times New Roman" w:hAnsi="Times New Roman"/>
          <w:sz w:val="26"/>
          <w:szCs w:val="26"/>
        </w:rPr>
        <w:t xml:space="preserve">, </w:t>
      </w:r>
      <w:r w:rsidR="009057AC" w:rsidRPr="00D733F4">
        <w:rPr>
          <w:rFonts w:ascii="Times New Roman" w:hAnsi="Times New Roman"/>
          <w:b/>
          <w:sz w:val="26"/>
          <w:szCs w:val="26"/>
        </w:rPr>
        <w:t xml:space="preserve">respectiv </w:t>
      </w:r>
      <w:r w:rsidR="00D71CF5" w:rsidRPr="00D733F4">
        <w:rPr>
          <w:rFonts w:ascii="Times New Roman" w:hAnsi="Times New Roman"/>
          <w:b/>
          <w:sz w:val="26"/>
          <w:szCs w:val="26"/>
        </w:rPr>
        <w:t xml:space="preserve">până </w:t>
      </w:r>
      <w:r w:rsidR="00C05574" w:rsidRPr="00D733F4">
        <w:rPr>
          <w:rFonts w:ascii="Times New Roman" w:hAnsi="Times New Roman"/>
          <w:b/>
          <w:sz w:val="26"/>
          <w:szCs w:val="26"/>
        </w:rPr>
        <w:t xml:space="preserve">în data de </w:t>
      </w:r>
      <w:r w:rsidR="00D733F4">
        <w:rPr>
          <w:rFonts w:ascii="Times New Roman" w:hAnsi="Times New Roman"/>
          <w:b/>
          <w:sz w:val="26"/>
          <w:szCs w:val="26"/>
        </w:rPr>
        <w:t>02.04</w:t>
      </w:r>
      <w:r w:rsidR="00D733F4" w:rsidRPr="00D733F4">
        <w:rPr>
          <w:rFonts w:ascii="Times New Roman" w:hAnsi="Times New Roman"/>
          <w:b/>
          <w:sz w:val="26"/>
          <w:szCs w:val="26"/>
        </w:rPr>
        <w:t>.2018</w:t>
      </w:r>
      <w:r w:rsidR="009057AC" w:rsidRPr="00D733F4">
        <w:rPr>
          <w:rFonts w:ascii="Times New Roman" w:hAnsi="Times New Roman"/>
          <w:b/>
          <w:sz w:val="26"/>
          <w:szCs w:val="26"/>
        </w:rPr>
        <w:t>, orele 1</w:t>
      </w:r>
      <w:r w:rsidR="00D733F4">
        <w:rPr>
          <w:rFonts w:ascii="Times New Roman" w:hAnsi="Times New Roman"/>
          <w:b/>
          <w:sz w:val="26"/>
          <w:szCs w:val="26"/>
        </w:rPr>
        <w:t>6</w:t>
      </w:r>
      <w:r w:rsidR="009057AC" w:rsidRPr="00D733F4">
        <w:rPr>
          <w:rFonts w:ascii="Times New Roman" w:hAnsi="Times New Roman"/>
          <w:b/>
          <w:sz w:val="26"/>
          <w:szCs w:val="26"/>
          <w:vertAlign w:val="superscript"/>
        </w:rPr>
        <w:t>00</w:t>
      </w:r>
      <w:r w:rsidR="009057AC" w:rsidRPr="00D733F4"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="00066E20" w:rsidRPr="00D733F4">
        <w:rPr>
          <w:rFonts w:ascii="Times New Roman" w:hAnsi="Times New Roman"/>
          <w:sz w:val="26"/>
          <w:szCs w:val="26"/>
        </w:rPr>
        <w:t>.</w:t>
      </w:r>
    </w:p>
    <w:p w:rsidR="000B0AA9" w:rsidRPr="00EB2FFB" w:rsidRDefault="000B0AA9" w:rsidP="00EB2FFB">
      <w:pPr>
        <w:pStyle w:val="NoSpacing1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>Cerințele specifice privind ocuparea funcții</w:t>
      </w:r>
      <w:r w:rsidR="00E06FA6">
        <w:rPr>
          <w:rFonts w:ascii="Times New Roman" w:hAnsi="Times New Roman"/>
          <w:sz w:val="26"/>
          <w:szCs w:val="26"/>
        </w:rPr>
        <w:t>lor</w:t>
      </w:r>
      <w:r w:rsidRPr="00EB2FFB">
        <w:rPr>
          <w:rFonts w:ascii="Times New Roman" w:hAnsi="Times New Roman"/>
          <w:sz w:val="26"/>
          <w:szCs w:val="26"/>
        </w:rPr>
        <w:t xml:space="preserve"> </w:t>
      </w:r>
      <w:r w:rsidR="005C3928" w:rsidRPr="00EB2FFB">
        <w:rPr>
          <w:rFonts w:ascii="Times New Roman" w:hAnsi="Times New Roman"/>
          <w:sz w:val="26"/>
          <w:szCs w:val="26"/>
        </w:rPr>
        <w:t>contractuale</w:t>
      </w:r>
      <w:r w:rsidRPr="00EB2FFB">
        <w:rPr>
          <w:rFonts w:ascii="Times New Roman" w:hAnsi="Times New Roman"/>
          <w:sz w:val="26"/>
          <w:szCs w:val="26"/>
        </w:rPr>
        <w:t xml:space="preserve"> de execuție vacant</w:t>
      </w:r>
      <w:r w:rsidR="00E06FA6">
        <w:rPr>
          <w:rFonts w:ascii="Times New Roman" w:hAnsi="Times New Roman"/>
          <w:sz w:val="26"/>
          <w:szCs w:val="26"/>
        </w:rPr>
        <w:t>e</w:t>
      </w:r>
      <w:r w:rsidR="008F2431">
        <w:rPr>
          <w:rFonts w:ascii="Times New Roman" w:hAnsi="Times New Roman"/>
          <w:sz w:val="26"/>
          <w:szCs w:val="26"/>
        </w:rPr>
        <w:t>,</w:t>
      </w:r>
      <w:r w:rsidRPr="00EB2FFB">
        <w:rPr>
          <w:rFonts w:ascii="Times New Roman" w:hAnsi="Times New Roman"/>
          <w:sz w:val="26"/>
          <w:szCs w:val="26"/>
        </w:rPr>
        <w:t xml:space="preserve"> se vor afișa la sediul Direcției Generale de Poliție Locală și Control a Municipiului București</w:t>
      </w:r>
      <w:r w:rsidR="00E92734" w:rsidRPr="00EB2FFB">
        <w:rPr>
          <w:rFonts w:ascii="Times New Roman" w:hAnsi="Times New Roman"/>
          <w:sz w:val="26"/>
          <w:szCs w:val="26"/>
        </w:rPr>
        <w:t>,</w:t>
      </w:r>
      <w:r w:rsidRPr="00EB2FFB">
        <w:rPr>
          <w:rFonts w:ascii="Times New Roman" w:hAnsi="Times New Roman"/>
          <w:sz w:val="26"/>
          <w:szCs w:val="26"/>
        </w:rPr>
        <w:t xml:space="preserve"> pe site-ul D.G.P.L.C.M.B. </w:t>
      </w:r>
      <w:r w:rsidRPr="00EB2FFB">
        <w:rPr>
          <w:rFonts w:ascii="Times New Roman" w:hAnsi="Times New Roman"/>
          <w:b/>
          <w:sz w:val="26"/>
          <w:szCs w:val="26"/>
        </w:rPr>
        <w:t>(</w:t>
      </w:r>
      <w:hyperlink r:id="rId6" w:history="1">
        <w:r w:rsidRPr="00EB2FFB">
          <w:rPr>
            <w:rStyle w:val="Hyperlink"/>
            <w:rFonts w:ascii="Times New Roman" w:hAnsi="Times New Roman"/>
            <w:b/>
            <w:color w:val="auto"/>
            <w:sz w:val="26"/>
            <w:szCs w:val="26"/>
          </w:rPr>
          <w:t>www.plmb.ro</w:t>
        </w:r>
      </w:hyperlink>
      <w:r w:rsidRPr="00EB2FFB">
        <w:rPr>
          <w:rFonts w:ascii="Times New Roman" w:hAnsi="Times New Roman"/>
          <w:b/>
          <w:sz w:val="26"/>
          <w:szCs w:val="26"/>
        </w:rPr>
        <w:t>)</w:t>
      </w:r>
      <w:r w:rsidR="00E92734" w:rsidRPr="00EB2FFB">
        <w:rPr>
          <w:rFonts w:ascii="Times New Roman" w:hAnsi="Times New Roman"/>
          <w:b/>
          <w:sz w:val="26"/>
          <w:szCs w:val="26"/>
        </w:rPr>
        <w:t xml:space="preserve"> și pe </w:t>
      </w:r>
      <w:r w:rsidR="00E92734" w:rsidRPr="00EB2FFB">
        <w:rPr>
          <w:rFonts w:ascii="Times New Roman" w:hAnsi="Times New Roman"/>
          <w:b/>
          <w:sz w:val="26"/>
          <w:szCs w:val="26"/>
          <w:u w:val="single"/>
        </w:rPr>
        <w:t>portalul posturi.gov.ro</w:t>
      </w:r>
      <w:r w:rsidR="00066E20" w:rsidRPr="00EB2FFB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0B0AA9" w:rsidRPr="00EB2FFB" w:rsidRDefault="000B0AA9" w:rsidP="00EB2FFB">
      <w:pPr>
        <w:pStyle w:val="NoSpacing1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B2FFB">
        <w:rPr>
          <w:rFonts w:ascii="Times New Roman" w:hAnsi="Times New Roman"/>
          <w:iCs/>
          <w:sz w:val="26"/>
          <w:szCs w:val="26"/>
        </w:rPr>
        <w:t>Informații suplimentare se pot obține la numărul de telefon</w:t>
      </w:r>
      <w:r w:rsidRPr="00EB2FFB">
        <w:rPr>
          <w:rFonts w:ascii="Times New Roman" w:hAnsi="Times New Roman"/>
          <w:b/>
          <w:iCs/>
          <w:sz w:val="26"/>
          <w:szCs w:val="26"/>
        </w:rPr>
        <w:t xml:space="preserve"> 021.539.14.25</w:t>
      </w:r>
      <w:r w:rsidRPr="00EB2FFB">
        <w:rPr>
          <w:rFonts w:ascii="Times New Roman" w:hAnsi="Times New Roman"/>
          <w:iCs/>
          <w:sz w:val="26"/>
          <w:szCs w:val="26"/>
        </w:rPr>
        <w:t>.</w:t>
      </w:r>
      <w:r w:rsidRPr="00EB2FFB">
        <w:rPr>
          <w:rFonts w:ascii="Times New Roman" w:hAnsi="Times New Roman"/>
          <w:b/>
          <w:sz w:val="26"/>
          <w:szCs w:val="26"/>
        </w:rPr>
        <w:tab/>
      </w:r>
    </w:p>
    <w:p w:rsidR="000B0AA9" w:rsidRPr="00EB2FFB" w:rsidRDefault="000B0AA9" w:rsidP="000B0AA9">
      <w:pPr>
        <w:pStyle w:val="NoSpacing1"/>
        <w:jc w:val="both"/>
        <w:rPr>
          <w:rFonts w:ascii="Times New Roman" w:hAnsi="Times New Roman"/>
          <w:sz w:val="26"/>
          <w:szCs w:val="26"/>
        </w:rPr>
      </w:pPr>
    </w:p>
    <w:p w:rsidR="009E7660" w:rsidRPr="00D733F4" w:rsidRDefault="000B0AA9" w:rsidP="009E7660">
      <w:pPr>
        <w:pStyle w:val="NoSpacing1"/>
        <w:jc w:val="both"/>
        <w:rPr>
          <w:rFonts w:ascii="Times New Roman" w:hAnsi="Times New Roman"/>
          <w:b/>
          <w:sz w:val="26"/>
          <w:szCs w:val="26"/>
        </w:rPr>
      </w:pPr>
      <w:r w:rsidRPr="00D733F4">
        <w:rPr>
          <w:rFonts w:ascii="Times New Roman" w:hAnsi="Times New Roman"/>
          <w:b/>
          <w:sz w:val="26"/>
          <w:szCs w:val="26"/>
        </w:rPr>
        <w:t>Publicat în M. Of. în data de</w:t>
      </w:r>
      <w:r w:rsidR="005C3928" w:rsidRPr="00D733F4">
        <w:rPr>
          <w:rFonts w:ascii="Times New Roman" w:hAnsi="Times New Roman"/>
          <w:b/>
          <w:sz w:val="26"/>
          <w:szCs w:val="26"/>
        </w:rPr>
        <w:t xml:space="preserve"> </w:t>
      </w:r>
      <w:r w:rsidR="00D733F4" w:rsidRPr="00D733F4">
        <w:rPr>
          <w:rFonts w:ascii="Times New Roman" w:hAnsi="Times New Roman"/>
          <w:b/>
          <w:iCs/>
          <w:sz w:val="26"/>
          <w:szCs w:val="26"/>
        </w:rPr>
        <w:t>19.03.2018</w:t>
      </w:r>
    </w:p>
    <w:p w:rsidR="003B1B2D" w:rsidRDefault="003B1B2D" w:rsidP="009E7660">
      <w:pPr>
        <w:pStyle w:val="NoSpacing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0B0AA9" w:rsidRPr="0073784C" w:rsidRDefault="005C3928" w:rsidP="009E7660">
      <w:pPr>
        <w:pStyle w:val="NoSpacing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3784C">
        <w:rPr>
          <w:rFonts w:ascii="Times New Roman" w:hAnsi="Times New Roman"/>
          <w:b/>
          <w:sz w:val="24"/>
          <w:szCs w:val="24"/>
          <w:u w:val="single"/>
        </w:rPr>
        <w:t>DOSARUL DE CONCURS</w:t>
      </w:r>
    </w:p>
    <w:p w:rsidR="005C3928" w:rsidRPr="009E7660" w:rsidRDefault="005C3928" w:rsidP="009E7660">
      <w:pPr>
        <w:pStyle w:val="NoSpacing1"/>
        <w:jc w:val="both"/>
        <w:rPr>
          <w:rFonts w:ascii="Times New Roman" w:hAnsi="Times New Roman"/>
          <w:b/>
          <w:sz w:val="24"/>
          <w:szCs w:val="24"/>
        </w:rPr>
      </w:pPr>
    </w:p>
    <w:p w:rsidR="009E7660" w:rsidRPr="00EB2FFB" w:rsidRDefault="009E7660" w:rsidP="00EB2FF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bookmarkStart w:id="1" w:name="tree#269"/>
      <w:r w:rsidRPr="00EB2FFB">
        <w:rPr>
          <w:rFonts w:ascii="Times New Roman" w:hAnsi="Times New Roman"/>
          <w:b/>
          <w:sz w:val="26"/>
          <w:szCs w:val="26"/>
        </w:rPr>
        <w:t>(1) Pentru înscrierea</w:t>
      </w:r>
      <w:r w:rsidRPr="00EB2FFB">
        <w:rPr>
          <w:rFonts w:ascii="Times New Roman" w:hAnsi="Times New Roman"/>
          <w:sz w:val="26"/>
          <w:szCs w:val="26"/>
        </w:rPr>
        <w:t xml:space="preserve"> la concurs </w:t>
      </w:r>
      <w:proofErr w:type="spellStart"/>
      <w:r w:rsidRPr="00EB2FFB">
        <w:rPr>
          <w:rFonts w:ascii="Times New Roman" w:hAnsi="Times New Roman"/>
          <w:sz w:val="26"/>
          <w:szCs w:val="26"/>
        </w:rPr>
        <w:t>candidaţii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vor prezenta un dosar de concurs care va </w:t>
      </w:r>
      <w:proofErr w:type="spellStart"/>
      <w:r w:rsidRPr="00EB2FFB">
        <w:rPr>
          <w:rFonts w:ascii="Times New Roman" w:hAnsi="Times New Roman"/>
          <w:sz w:val="26"/>
          <w:szCs w:val="26"/>
        </w:rPr>
        <w:t>conţine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următoarele documente:</w:t>
      </w:r>
    </w:p>
    <w:p w:rsidR="009E7660" w:rsidRPr="00EB2FFB" w:rsidRDefault="009E7660" w:rsidP="00EB2FF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a) cerere de înscriere la concurs adresată conducătorului </w:t>
      </w:r>
      <w:proofErr w:type="spellStart"/>
      <w:r w:rsidRPr="00EB2FFB">
        <w:rPr>
          <w:rFonts w:ascii="Times New Roman" w:hAnsi="Times New Roman"/>
          <w:sz w:val="26"/>
          <w:szCs w:val="26"/>
        </w:rPr>
        <w:t>instituţiei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publice organizatoare;</w:t>
      </w:r>
    </w:p>
    <w:p w:rsidR="009E7660" w:rsidRPr="00EB2FFB" w:rsidRDefault="009E7660" w:rsidP="00EB2FF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>b) copia actului de identitate sau orice alt document care atestă identitatea, potrivit legii, după caz;</w:t>
      </w:r>
    </w:p>
    <w:p w:rsidR="009E7660" w:rsidRPr="00EB2FFB" w:rsidRDefault="009E7660" w:rsidP="00EB2FF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c) copiile documentelor care să ateste nivelul studiilor </w:t>
      </w:r>
      <w:proofErr w:type="spellStart"/>
      <w:r w:rsidRPr="00EB2FFB">
        <w:rPr>
          <w:rFonts w:ascii="Times New Roman" w:hAnsi="Times New Roman"/>
          <w:sz w:val="26"/>
          <w:szCs w:val="26"/>
        </w:rPr>
        <w:t>şi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ale altor acte care atestă efectuarea unor specializări, precum </w:t>
      </w:r>
      <w:proofErr w:type="spellStart"/>
      <w:r w:rsidRPr="00EB2FFB">
        <w:rPr>
          <w:rFonts w:ascii="Times New Roman" w:hAnsi="Times New Roman"/>
          <w:sz w:val="26"/>
          <w:szCs w:val="26"/>
        </w:rPr>
        <w:t>şi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copiile documentelor care atestă îndeplinirea </w:t>
      </w:r>
      <w:proofErr w:type="spellStart"/>
      <w:r w:rsidRPr="00EB2FFB">
        <w:rPr>
          <w:rFonts w:ascii="Times New Roman" w:hAnsi="Times New Roman"/>
          <w:sz w:val="26"/>
          <w:szCs w:val="26"/>
        </w:rPr>
        <w:t>condiţiilor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specifice ale postului solicitate de </w:t>
      </w:r>
      <w:proofErr w:type="spellStart"/>
      <w:r w:rsidRPr="00EB2FFB">
        <w:rPr>
          <w:rFonts w:ascii="Times New Roman" w:hAnsi="Times New Roman"/>
          <w:sz w:val="26"/>
          <w:szCs w:val="26"/>
        </w:rPr>
        <w:t>instituţia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publică;</w:t>
      </w:r>
    </w:p>
    <w:p w:rsidR="009E7660" w:rsidRPr="00EB2FFB" w:rsidRDefault="009E7660" w:rsidP="00EB2FF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d) carnetul de muncă sau, după caz, </w:t>
      </w:r>
      <w:proofErr w:type="spellStart"/>
      <w:r w:rsidRPr="00EB2FFB">
        <w:rPr>
          <w:rFonts w:ascii="Times New Roman" w:hAnsi="Times New Roman"/>
          <w:sz w:val="26"/>
          <w:szCs w:val="26"/>
        </w:rPr>
        <w:t>adeverinţele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care atestă vechimea în muncă, în meserie </w:t>
      </w:r>
      <w:proofErr w:type="spellStart"/>
      <w:r w:rsidRPr="00EB2FFB">
        <w:rPr>
          <w:rFonts w:ascii="Times New Roman" w:hAnsi="Times New Roman"/>
          <w:sz w:val="26"/>
          <w:szCs w:val="26"/>
        </w:rPr>
        <w:t>şi</w:t>
      </w:r>
      <w:proofErr w:type="spellEnd"/>
      <w:r w:rsidRPr="00EB2FFB">
        <w:rPr>
          <w:rFonts w:ascii="Times New Roman" w:hAnsi="Times New Roman"/>
          <w:sz w:val="26"/>
          <w:szCs w:val="26"/>
        </w:rPr>
        <w:t>/sau în specialitatea studiilor,</w:t>
      </w:r>
      <w:r w:rsidR="00D71CF5">
        <w:rPr>
          <w:rFonts w:ascii="Times New Roman" w:hAnsi="Times New Roman"/>
          <w:sz w:val="26"/>
          <w:szCs w:val="26"/>
        </w:rPr>
        <w:t xml:space="preserve"> </w:t>
      </w:r>
      <w:r w:rsidR="00BF6773" w:rsidRPr="00C21C49">
        <w:rPr>
          <w:rFonts w:ascii="Times New Roman" w:hAnsi="Times New Roman"/>
          <w:sz w:val="24"/>
          <w:szCs w:val="24"/>
        </w:rPr>
        <w:t xml:space="preserve">conform </w:t>
      </w:r>
      <w:r w:rsidR="00BF6773" w:rsidRPr="00E00BBC">
        <w:rPr>
          <w:rFonts w:ascii="Times New Roman" w:hAnsi="Times New Roman"/>
          <w:sz w:val="24"/>
          <w:szCs w:val="24"/>
        </w:rPr>
        <w:t>Ordin</w:t>
      </w:r>
      <w:r w:rsidR="00BF6773" w:rsidRPr="00C21C49">
        <w:rPr>
          <w:rFonts w:ascii="Times New Roman" w:hAnsi="Times New Roman"/>
          <w:sz w:val="24"/>
          <w:szCs w:val="24"/>
        </w:rPr>
        <w:t xml:space="preserve">ului </w:t>
      </w:r>
      <w:r w:rsidR="00BF6773" w:rsidRPr="00E00BBC">
        <w:rPr>
          <w:rFonts w:ascii="Times New Roman" w:hAnsi="Times New Roman"/>
          <w:sz w:val="24"/>
          <w:szCs w:val="24"/>
        </w:rPr>
        <w:t>nr.192/2013 pentru aprobarea</w:t>
      </w:r>
      <w:r w:rsidR="00BF6773" w:rsidRPr="00C21C49">
        <w:rPr>
          <w:rFonts w:ascii="Times New Roman" w:hAnsi="Times New Roman"/>
          <w:sz w:val="24"/>
          <w:szCs w:val="24"/>
        </w:rPr>
        <w:t xml:space="preserve"> </w:t>
      </w:r>
      <w:r w:rsidR="00BF6773" w:rsidRPr="00E00BBC">
        <w:rPr>
          <w:rFonts w:ascii="Times New Roman" w:hAnsi="Times New Roman"/>
          <w:sz w:val="24"/>
          <w:szCs w:val="24"/>
        </w:rPr>
        <w:t>formatului</w:t>
      </w:r>
      <w:r w:rsidR="00BF6773" w:rsidRPr="00C21C49">
        <w:rPr>
          <w:rFonts w:ascii="Times New Roman" w:hAnsi="Times New Roman"/>
          <w:sz w:val="24"/>
          <w:szCs w:val="24"/>
        </w:rPr>
        <w:t xml:space="preserve"> </w:t>
      </w:r>
      <w:r w:rsidR="00BF6773" w:rsidRPr="00E00BBC">
        <w:rPr>
          <w:rFonts w:ascii="Times New Roman" w:hAnsi="Times New Roman"/>
          <w:sz w:val="24"/>
          <w:szCs w:val="24"/>
        </w:rPr>
        <w:t>standard</w:t>
      </w:r>
      <w:r w:rsidR="00BF6773" w:rsidRPr="00C21C49">
        <w:rPr>
          <w:rFonts w:ascii="Times New Roman" w:hAnsi="Times New Roman"/>
          <w:sz w:val="24"/>
          <w:szCs w:val="24"/>
        </w:rPr>
        <w:t xml:space="preserve"> </w:t>
      </w:r>
      <w:r w:rsidR="00BF6773" w:rsidRPr="00E00BBC">
        <w:rPr>
          <w:rFonts w:ascii="Times New Roman" w:hAnsi="Times New Roman"/>
          <w:sz w:val="24"/>
          <w:szCs w:val="24"/>
        </w:rPr>
        <w:t>al</w:t>
      </w:r>
      <w:r w:rsidR="00BF6773" w:rsidRPr="00C21C49">
        <w:rPr>
          <w:rFonts w:ascii="Times New Roman" w:hAnsi="Times New Roman"/>
          <w:sz w:val="24"/>
          <w:szCs w:val="24"/>
        </w:rPr>
        <w:t xml:space="preserve"> </w:t>
      </w:r>
      <w:r w:rsidR="00BF6773" w:rsidRPr="00E00BBC">
        <w:rPr>
          <w:rFonts w:ascii="Times New Roman" w:hAnsi="Times New Roman"/>
          <w:sz w:val="24"/>
          <w:szCs w:val="24"/>
        </w:rPr>
        <w:t>adeverin</w:t>
      </w:r>
      <w:r w:rsidR="00BF6773" w:rsidRPr="00C21C49">
        <w:rPr>
          <w:rFonts w:ascii="Times New Roman" w:hAnsi="Times New Roman"/>
          <w:sz w:val="24"/>
          <w:szCs w:val="24"/>
        </w:rPr>
        <w:t>ț</w:t>
      </w:r>
      <w:r w:rsidR="00BF6773" w:rsidRPr="00E00BBC">
        <w:rPr>
          <w:rFonts w:ascii="Times New Roman" w:hAnsi="Times New Roman"/>
          <w:sz w:val="24"/>
          <w:szCs w:val="24"/>
        </w:rPr>
        <w:t>ei</w:t>
      </w:r>
      <w:r w:rsidR="00BF6773" w:rsidRPr="00C21C49">
        <w:rPr>
          <w:rFonts w:ascii="Times New Roman" w:hAnsi="Times New Roman"/>
          <w:sz w:val="24"/>
          <w:szCs w:val="24"/>
        </w:rPr>
        <w:t xml:space="preserve"> </w:t>
      </w:r>
      <w:r w:rsidR="00BF6773" w:rsidRPr="00E00BBC">
        <w:rPr>
          <w:rFonts w:ascii="Times New Roman" w:hAnsi="Times New Roman"/>
          <w:sz w:val="24"/>
          <w:szCs w:val="24"/>
        </w:rPr>
        <w:t>care</w:t>
      </w:r>
      <w:r w:rsidR="00BF6773" w:rsidRPr="00C21C49">
        <w:rPr>
          <w:rFonts w:ascii="Times New Roman" w:hAnsi="Times New Roman"/>
          <w:sz w:val="24"/>
          <w:szCs w:val="24"/>
        </w:rPr>
        <w:t xml:space="preserve"> </w:t>
      </w:r>
      <w:r w:rsidR="00BF6773" w:rsidRPr="00E00BBC">
        <w:rPr>
          <w:rFonts w:ascii="Times New Roman" w:hAnsi="Times New Roman"/>
          <w:sz w:val="24"/>
          <w:szCs w:val="24"/>
        </w:rPr>
        <w:t>atesta</w:t>
      </w:r>
      <w:r w:rsidR="00BF6773" w:rsidRPr="00C21C49">
        <w:rPr>
          <w:rFonts w:ascii="Times New Roman" w:hAnsi="Times New Roman"/>
          <w:sz w:val="24"/>
          <w:szCs w:val="24"/>
        </w:rPr>
        <w:t xml:space="preserve"> </w:t>
      </w:r>
      <w:r w:rsidR="00BF6773" w:rsidRPr="00E00BBC">
        <w:rPr>
          <w:rFonts w:ascii="Times New Roman" w:hAnsi="Times New Roman"/>
          <w:sz w:val="24"/>
          <w:szCs w:val="24"/>
        </w:rPr>
        <w:t>vechimea</w:t>
      </w:r>
      <w:r w:rsidR="00BF6773" w:rsidRPr="00C21C49">
        <w:rPr>
          <w:rFonts w:ascii="Times New Roman" w:hAnsi="Times New Roman"/>
          <w:sz w:val="24"/>
          <w:szCs w:val="24"/>
        </w:rPr>
        <w:t xml:space="preserve"> î</w:t>
      </w:r>
      <w:r w:rsidR="00BF6773" w:rsidRPr="00E00BBC">
        <w:rPr>
          <w:rFonts w:ascii="Times New Roman" w:hAnsi="Times New Roman"/>
          <w:sz w:val="24"/>
          <w:szCs w:val="24"/>
        </w:rPr>
        <w:t>n</w:t>
      </w:r>
      <w:r w:rsidR="00BF6773" w:rsidRPr="00C21C49">
        <w:rPr>
          <w:rFonts w:ascii="Times New Roman" w:hAnsi="Times New Roman"/>
          <w:sz w:val="24"/>
          <w:szCs w:val="24"/>
        </w:rPr>
        <w:t xml:space="preserve"> </w:t>
      </w:r>
      <w:r w:rsidR="00BF6773" w:rsidRPr="00E00BBC">
        <w:rPr>
          <w:rFonts w:ascii="Times New Roman" w:hAnsi="Times New Roman"/>
          <w:sz w:val="24"/>
          <w:szCs w:val="24"/>
        </w:rPr>
        <w:t>munc</w:t>
      </w:r>
      <w:r w:rsidR="00BF6773" w:rsidRPr="00C21C49">
        <w:rPr>
          <w:rFonts w:ascii="Times New Roman" w:hAnsi="Times New Roman"/>
          <w:sz w:val="24"/>
          <w:szCs w:val="24"/>
        </w:rPr>
        <w:t>ă î</w:t>
      </w:r>
      <w:r w:rsidR="00BF6773" w:rsidRPr="00E00BBC">
        <w:rPr>
          <w:rFonts w:ascii="Times New Roman" w:hAnsi="Times New Roman"/>
          <w:sz w:val="24"/>
          <w:szCs w:val="24"/>
        </w:rPr>
        <w:t>n</w:t>
      </w:r>
      <w:r w:rsidR="00BF6773" w:rsidRPr="00C21C49">
        <w:rPr>
          <w:rFonts w:ascii="Times New Roman" w:hAnsi="Times New Roman"/>
          <w:sz w:val="24"/>
          <w:szCs w:val="24"/>
        </w:rPr>
        <w:t xml:space="preserve"> </w:t>
      </w:r>
      <w:r w:rsidR="00BF6773" w:rsidRPr="00E00BBC">
        <w:rPr>
          <w:rFonts w:ascii="Times New Roman" w:hAnsi="Times New Roman"/>
          <w:sz w:val="24"/>
          <w:szCs w:val="24"/>
        </w:rPr>
        <w:t>specialitatea</w:t>
      </w:r>
      <w:r w:rsidR="00BF6773" w:rsidRPr="00C21C49">
        <w:rPr>
          <w:rFonts w:ascii="Times New Roman" w:hAnsi="Times New Roman"/>
          <w:sz w:val="24"/>
          <w:szCs w:val="24"/>
        </w:rPr>
        <w:t xml:space="preserve"> </w:t>
      </w:r>
      <w:r w:rsidR="00BF6773" w:rsidRPr="00E00BBC">
        <w:rPr>
          <w:rFonts w:ascii="Times New Roman" w:hAnsi="Times New Roman"/>
          <w:sz w:val="24"/>
          <w:szCs w:val="24"/>
        </w:rPr>
        <w:t>studiilor</w:t>
      </w:r>
      <w:r w:rsidR="00D71CF5">
        <w:rPr>
          <w:rFonts w:ascii="Times New Roman" w:hAnsi="Times New Roman"/>
          <w:sz w:val="24"/>
          <w:szCs w:val="24"/>
        </w:rPr>
        <w:t>,</w:t>
      </w:r>
      <w:r w:rsidRPr="00EB2FFB">
        <w:rPr>
          <w:rFonts w:ascii="Times New Roman" w:hAnsi="Times New Roman"/>
          <w:sz w:val="26"/>
          <w:szCs w:val="26"/>
        </w:rPr>
        <w:t xml:space="preserve"> în copie;</w:t>
      </w:r>
    </w:p>
    <w:p w:rsidR="009E7660" w:rsidRPr="00EB2FFB" w:rsidRDefault="009E7660" w:rsidP="00EB2FF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e) cazierul judiciar sau o </w:t>
      </w:r>
      <w:proofErr w:type="spellStart"/>
      <w:r w:rsidRPr="00EB2FFB">
        <w:rPr>
          <w:rFonts w:ascii="Times New Roman" w:hAnsi="Times New Roman"/>
          <w:sz w:val="26"/>
          <w:szCs w:val="26"/>
        </w:rPr>
        <w:t>declaraţie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pe propria răspundere că nu are antecedente penale care să-l facă incompatibil cu </w:t>
      </w:r>
      <w:proofErr w:type="spellStart"/>
      <w:r w:rsidRPr="00EB2FFB">
        <w:rPr>
          <w:rFonts w:ascii="Times New Roman" w:hAnsi="Times New Roman"/>
          <w:sz w:val="26"/>
          <w:szCs w:val="26"/>
        </w:rPr>
        <w:t>funcţia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pentru care candidează;</w:t>
      </w:r>
    </w:p>
    <w:p w:rsidR="009E7660" w:rsidRPr="00EB2FFB" w:rsidRDefault="009E7660" w:rsidP="00EB2FF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lastRenderedPageBreak/>
        <w:t xml:space="preserve">f) </w:t>
      </w:r>
      <w:proofErr w:type="spellStart"/>
      <w:r w:rsidRPr="00EB2FFB">
        <w:rPr>
          <w:rFonts w:ascii="Times New Roman" w:hAnsi="Times New Roman"/>
          <w:sz w:val="26"/>
          <w:szCs w:val="26"/>
        </w:rPr>
        <w:t>adeverinţă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medicală care să ateste starea de sănătate corespunzătoare eliberată cu cel mult 6 luni anterior derulării concursului de către medicul de familie al candidatului sau de către </w:t>
      </w:r>
      <w:proofErr w:type="spellStart"/>
      <w:r w:rsidRPr="00EB2FFB">
        <w:rPr>
          <w:rFonts w:ascii="Times New Roman" w:hAnsi="Times New Roman"/>
          <w:sz w:val="26"/>
          <w:szCs w:val="26"/>
        </w:rPr>
        <w:t>unităţile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sanitare abilitate;</w:t>
      </w:r>
    </w:p>
    <w:p w:rsidR="009E7660" w:rsidRPr="00EB2FFB" w:rsidRDefault="009E7660" w:rsidP="00EB2FFB">
      <w:pPr>
        <w:pStyle w:val="NoSpacing1"/>
        <w:spacing w:line="276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>g) curriculum vitae;</w:t>
      </w:r>
    </w:p>
    <w:p w:rsidR="009E7660" w:rsidRPr="00EB2FFB" w:rsidRDefault="009E7660" w:rsidP="00EB2FFB">
      <w:pPr>
        <w:pStyle w:val="NoSpacing1"/>
        <w:spacing w:line="276" w:lineRule="auto"/>
        <w:ind w:firstLine="708"/>
        <w:jc w:val="both"/>
        <w:rPr>
          <w:rFonts w:ascii="Times New Roman" w:hAnsi="Times New Roman"/>
          <w:strike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 (2) </w:t>
      </w:r>
      <w:proofErr w:type="spellStart"/>
      <w:r w:rsidRPr="00EB2FFB">
        <w:rPr>
          <w:rFonts w:ascii="Times New Roman" w:hAnsi="Times New Roman"/>
          <w:sz w:val="26"/>
          <w:szCs w:val="26"/>
        </w:rPr>
        <w:t>Adeverinţa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care atestă starea de sănătate </w:t>
      </w:r>
      <w:proofErr w:type="spellStart"/>
      <w:r w:rsidRPr="00EB2FFB">
        <w:rPr>
          <w:rFonts w:ascii="Times New Roman" w:hAnsi="Times New Roman"/>
          <w:sz w:val="26"/>
          <w:szCs w:val="26"/>
        </w:rPr>
        <w:t>conţine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, în clar, numărul, data, numele emitentului </w:t>
      </w:r>
      <w:proofErr w:type="spellStart"/>
      <w:r w:rsidRPr="00EB2FFB">
        <w:rPr>
          <w:rFonts w:ascii="Times New Roman" w:hAnsi="Times New Roman"/>
          <w:sz w:val="26"/>
          <w:szCs w:val="26"/>
        </w:rPr>
        <w:t>şi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calitatea acestuia, în formatul standard stabilit de Ministerul </w:t>
      </w:r>
      <w:proofErr w:type="spellStart"/>
      <w:r w:rsidRPr="00EB2FFB">
        <w:rPr>
          <w:rFonts w:ascii="Times New Roman" w:hAnsi="Times New Roman"/>
          <w:sz w:val="26"/>
          <w:szCs w:val="26"/>
        </w:rPr>
        <w:t>Sănătăţii</w:t>
      </w:r>
      <w:proofErr w:type="spellEnd"/>
      <w:r w:rsidRPr="00EB2FFB">
        <w:rPr>
          <w:rFonts w:ascii="Times New Roman" w:hAnsi="Times New Roman"/>
          <w:sz w:val="26"/>
          <w:szCs w:val="26"/>
        </w:rPr>
        <w:t>.</w:t>
      </w:r>
      <w:r w:rsidRPr="00EB2FFB">
        <w:rPr>
          <w:rFonts w:ascii="Times New Roman" w:hAnsi="Times New Roman"/>
          <w:sz w:val="26"/>
          <w:szCs w:val="26"/>
        </w:rPr>
        <w:br/>
        <w:t>    </w:t>
      </w:r>
      <w:r w:rsidRPr="00EB2FFB">
        <w:rPr>
          <w:rFonts w:ascii="Times New Roman" w:hAnsi="Times New Roman"/>
          <w:sz w:val="26"/>
          <w:szCs w:val="26"/>
        </w:rPr>
        <w:tab/>
        <w:t xml:space="preserve">(3) În cazul documentului prevăzut la alin. (1) lit. e), candidatul declarat admis la </w:t>
      </w:r>
      <w:proofErr w:type="spellStart"/>
      <w:r w:rsidRPr="00EB2FFB">
        <w:rPr>
          <w:rFonts w:ascii="Times New Roman" w:hAnsi="Times New Roman"/>
          <w:sz w:val="26"/>
          <w:szCs w:val="26"/>
        </w:rPr>
        <w:t>selecţia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dosarelor, care a depus la înscriere o </w:t>
      </w:r>
      <w:proofErr w:type="spellStart"/>
      <w:r w:rsidRPr="00EB2FFB">
        <w:rPr>
          <w:rFonts w:ascii="Times New Roman" w:hAnsi="Times New Roman"/>
          <w:sz w:val="26"/>
          <w:szCs w:val="26"/>
        </w:rPr>
        <w:t>declaraţie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pe propria răspundere că nu are antecedente penale, are </w:t>
      </w:r>
      <w:proofErr w:type="spellStart"/>
      <w:r w:rsidRPr="00EB2FFB">
        <w:rPr>
          <w:rFonts w:ascii="Times New Roman" w:hAnsi="Times New Roman"/>
          <w:sz w:val="26"/>
          <w:szCs w:val="26"/>
        </w:rPr>
        <w:t>obligaţia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de a completa dosarul de concurs cu originalul cazierului judiciar, cel mai târziu până la data </w:t>
      </w:r>
      <w:proofErr w:type="spellStart"/>
      <w:r w:rsidRPr="00EB2FFB">
        <w:rPr>
          <w:rFonts w:ascii="Times New Roman" w:hAnsi="Times New Roman"/>
          <w:sz w:val="26"/>
          <w:szCs w:val="26"/>
        </w:rPr>
        <w:t>desfăşurării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primei probe a concursului.</w:t>
      </w:r>
    </w:p>
    <w:p w:rsidR="009E7660" w:rsidRPr="00EB2FFB" w:rsidRDefault="009E7660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color w:val="FF0000"/>
          <w:sz w:val="26"/>
          <w:szCs w:val="26"/>
        </w:rPr>
        <w:t xml:space="preserve">        </w:t>
      </w:r>
      <w:r w:rsidRPr="00EB2FFB">
        <w:rPr>
          <w:rFonts w:ascii="Times New Roman" w:hAnsi="Times New Roman"/>
          <w:color w:val="FF0000"/>
          <w:sz w:val="26"/>
          <w:szCs w:val="26"/>
        </w:rPr>
        <w:tab/>
      </w:r>
      <w:r w:rsidRPr="00EB2FFB">
        <w:rPr>
          <w:rFonts w:ascii="Times New Roman" w:hAnsi="Times New Roman"/>
          <w:sz w:val="26"/>
          <w:szCs w:val="26"/>
        </w:rPr>
        <w:t xml:space="preserve">(4) Actele prevăzute la alin. 1 lit. b)-d) vor fi prezentate </w:t>
      </w:r>
      <w:proofErr w:type="spellStart"/>
      <w:r w:rsidRPr="00EB2FFB">
        <w:rPr>
          <w:rFonts w:ascii="Times New Roman" w:hAnsi="Times New Roman"/>
          <w:sz w:val="26"/>
          <w:szCs w:val="26"/>
        </w:rPr>
        <w:t>şi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în original în vederea verificării </w:t>
      </w:r>
      <w:proofErr w:type="spellStart"/>
      <w:r w:rsidRPr="00EB2FFB">
        <w:rPr>
          <w:rFonts w:ascii="Times New Roman" w:hAnsi="Times New Roman"/>
          <w:sz w:val="26"/>
          <w:szCs w:val="26"/>
        </w:rPr>
        <w:t>conformităţii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copiilor cu acestea.</w:t>
      </w:r>
    </w:p>
    <w:p w:rsidR="00CF381B" w:rsidRDefault="00CF381B" w:rsidP="00CF381B">
      <w:pPr>
        <w:pStyle w:val="NoSpacing1"/>
        <w:spacing w:line="276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C05574" w:rsidRPr="00D71CF5" w:rsidRDefault="00C05574" w:rsidP="00CF381B">
      <w:pPr>
        <w:pStyle w:val="NoSpacing1"/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71CF5">
        <w:rPr>
          <w:rFonts w:ascii="Times New Roman" w:hAnsi="Times New Roman"/>
          <w:b/>
          <w:sz w:val="24"/>
          <w:szCs w:val="24"/>
          <w:u w:val="single"/>
        </w:rPr>
        <w:t>CONDIŢII DE PARTICIPARE</w:t>
      </w:r>
      <w:r w:rsidR="008F2431" w:rsidRPr="00D71CF5">
        <w:rPr>
          <w:rFonts w:ascii="Times New Roman" w:hAnsi="Times New Roman"/>
          <w:b/>
          <w:sz w:val="24"/>
          <w:szCs w:val="24"/>
        </w:rPr>
        <w:t xml:space="preserve"> conform Regulamentului privind ocuparea posturilor vacante sau temporar vacante corespunzătoare </w:t>
      </w:r>
      <w:proofErr w:type="spellStart"/>
      <w:r w:rsidR="008F2431" w:rsidRPr="00D71CF5">
        <w:rPr>
          <w:rFonts w:ascii="Times New Roman" w:hAnsi="Times New Roman"/>
          <w:b/>
          <w:sz w:val="24"/>
          <w:szCs w:val="24"/>
        </w:rPr>
        <w:t>funcţiilor</w:t>
      </w:r>
      <w:proofErr w:type="spellEnd"/>
      <w:r w:rsidR="008F2431" w:rsidRPr="00D71CF5">
        <w:rPr>
          <w:rFonts w:ascii="Times New Roman" w:hAnsi="Times New Roman"/>
          <w:b/>
          <w:sz w:val="24"/>
          <w:szCs w:val="24"/>
        </w:rPr>
        <w:t xml:space="preserve"> contractuale din cadrul </w:t>
      </w:r>
      <w:proofErr w:type="spellStart"/>
      <w:r w:rsidR="008F2431" w:rsidRPr="00D71CF5">
        <w:rPr>
          <w:rFonts w:ascii="Times New Roman" w:hAnsi="Times New Roman"/>
          <w:b/>
          <w:sz w:val="24"/>
          <w:szCs w:val="24"/>
        </w:rPr>
        <w:t>instituţiilor</w:t>
      </w:r>
      <w:proofErr w:type="spellEnd"/>
      <w:r w:rsidR="008F2431" w:rsidRPr="00D71CF5">
        <w:rPr>
          <w:rFonts w:ascii="Times New Roman" w:hAnsi="Times New Roman"/>
          <w:b/>
          <w:sz w:val="24"/>
          <w:szCs w:val="24"/>
        </w:rPr>
        <w:t xml:space="preserve">/serviciilor publice de interes local al municipiului </w:t>
      </w:r>
      <w:proofErr w:type="spellStart"/>
      <w:r w:rsidR="008F2431" w:rsidRPr="00D71CF5">
        <w:rPr>
          <w:rFonts w:ascii="Times New Roman" w:hAnsi="Times New Roman"/>
          <w:b/>
          <w:sz w:val="24"/>
          <w:szCs w:val="24"/>
        </w:rPr>
        <w:t>Bucureşti</w:t>
      </w:r>
      <w:proofErr w:type="spellEnd"/>
      <w:r w:rsidR="008F2431" w:rsidRPr="00D71CF5">
        <w:rPr>
          <w:rFonts w:ascii="Times New Roman" w:hAnsi="Times New Roman"/>
          <w:b/>
          <w:sz w:val="24"/>
          <w:szCs w:val="24"/>
        </w:rPr>
        <w:t xml:space="preserve">, precum </w:t>
      </w:r>
      <w:proofErr w:type="spellStart"/>
      <w:r w:rsidR="008F2431" w:rsidRPr="00D71CF5">
        <w:rPr>
          <w:rFonts w:ascii="Times New Roman" w:hAnsi="Times New Roman"/>
          <w:b/>
          <w:sz w:val="24"/>
          <w:szCs w:val="24"/>
        </w:rPr>
        <w:t>şi</w:t>
      </w:r>
      <w:proofErr w:type="spellEnd"/>
      <w:r w:rsidR="008F2431" w:rsidRPr="00D71CF5">
        <w:rPr>
          <w:rFonts w:ascii="Times New Roman" w:hAnsi="Times New Roman"/>
          <w:b/>
          <w:sz w:val="24"/>
          <w:szCs w:val="24"/>
        </w:rPr>
        <w:t xml:space="preserve"> pentru promovarea în grade sau trepte profesionale imediat superioare, ori în </w:t>
      </w:r>
      <w:proofErr w:type="spellStart"/>
      <w:r w:rsidR="008F2431" w:rsidRPr="00D71CF5">
        <w:rPr>
          <w:rFonts w:ascii="Times New Roman" w:hAnsi="Times New Roman"/>
          <w:b/>
          <w:sz w:val="24"/>
          <w:szCs w:val="24"/>
        </w:rPr>
        <w:t>funcţie</w:t>
      </w:r>
      <w:proofErr w:type="spellEnd"/>
      <w:r w:rsidR="008F2431" w:rsidRPr="00D71CF5">
        <w:rPr>
          <w:rFonts w:ascii="Times New Roman" w:hAnsi="Times New Roman"/>
          <w:b/>
          <w:sz w:val="24"/>
          <w:szCs w:val="24"/>
        </w:rPr>
        <w:t xml:space="preserve"> a personalului contractual al acestora</w:t>
      </w:r>
      <w:r w:rsidR="00D71CF5" w:rsidRPr="00D71CF5">
        <w:rPr>
          <w:rFonts w:ascii="Times New Roman" w:hAnsi="Times New Roman"/>
          <w:b/>
          <w:sz w:val="24"/>
          <w:szCs w:val="24"/>
        </w:rPr>
        <w:t>, conform H.G. 286/2011</w:t>
      </w:r>
    </w:p>
    <w:p w:rsidR="00C05574" w:rsidRPr="00ED6248" w:rsidRDefault="00C05574" w:rsidP="00CF381B">
      <w:pPr>
        <w:pStyle w:val="NoSpacing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05574" w:rsidRPr="00EB2FFB" w:rsidRDefault="00C05574" w:rsidP="00EB2FFB">
      <w:pPr>
        <w:pStyle w:val="NoSpacing1"/>
        <w:spacing w:line="276" w:lineRule="auto"/>
        <w:jc w:val="both"/>
        <w:rPr>
          <w:rFonts w:ascii="Times New Roman" w:hAnsi="Times New Roman"/>
          <w:color w:val="FF0000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a) are </w:t>
      </w:r>
      <w:proofErr w:type="spellStart"/>
      <w:r w:rsidRPr="00EB2FFB">
        <w:rPr>
          <w:rFonts w:ascii="Times New Roman" w:hAnsi="Times New Roman"/>
          <w:sz w:val="26"/>
          <w:szCs w:val="26"/>
        </w:rPr>
        <w:t>cetăţenia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română, </w:t>
      </w:r>
      <w:proofErr w:type="spellStart"/>
      <w:r w:rsidRPr="00EB2FFB">
        <w:rPr>
          <w:rFonts w:ascii="Times New Roman" w:hAnsi="Times New Roman"/>
          <w:sz w:val="26"/>
          <w:szCs w:val="26"/>
        </w:rPr>
        <w:t>cetăţenie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a altor state membre ale Uniunii Europene sau a statelor </w:t>
      </w:r>
      <w:proofErr w:type="spellStart"/>
      <w:r w:rsidRPr="00EB2FFB">
        <w:rPr>
          <w:rFonts w:ascii="Times New Roman" w:hAnsi="Times New Roman"/>
          <w:sz w:val="26"/>
          <w:szCs w:val="26"/>
        </w:rPr>
        <w:t>aparţinând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FFB">
        <w:rPr>
          <w:rFonts w:ascii="Times New Roman" w:hAnsi="Times New Roman"/>
          <w:sz w:val="26"/>
          <w:szCs w:val="26"/>
        </w:rPr>
        <w:t>Spaţiului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Economic European </w:t>
      </w:r>
      <w:proofErr w:type="spellStart"/>
      <w:r w:rsidRPr="00EB2FFB">
        <w:rPr>
          <w:rFonts w:ascii="Times New Roman" w:hAnsi="Times New Roman"/>
          <w:sz w:val="26"/>
          <w:szCs w:val="26"/>
        </w:rPr>
        <w:t>şi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domiciliul în România;</w:t>
      </w:r>
    </w:p>
    <w:p w:rsidR="00C05574" w:rsidRPr="00EB2FFB" w:rsidRDefault="00C05574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b) </w:t>
      </w:r>
      <w:proofErr w:type="spellStart"/>
      <w:r w:rsidRPr="00EB2FFB">
        <w:rPr>
          <w:rFonts w:ascii="Times New Roman" w:hAnsi="Times New Roman"/>
          <w:sz w:val="26"/>
          <w:szCs w:val="26"/>
        </w:rPr>
        <w:t>cunoaşte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limba română, scris </w:t>
      </w:r>
      <w:proofErr w:type="spellStart"/>
      <w:r w:rsidRPr="00EB2FFB">
        <w:rPr>
          <w:rFonts w:ascii="Times New Roman" w:hAnsi="Times New Roman"/>
          <w:sz w:val="26"/>
          <w:szCs w:val="26"/>
        </w:rPr>
        <w:t>şi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vorbit;</w:t>
      </w:r>
    </w:p>
    <w:p w:rsidR="00C05574" w:rsidRPr="00EB2FFB" w:rsidRDefault="00C05574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>c) are vârsta minimă reglementată de prevederile legale;</w:t>
      </w:r>
    </w:p>
    <w:p w:rsidR="00C05574" w:rsidRPr="00EB2FFB" w:rsidRDefault="00C05574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d) are capacitate deplină de </w:t>
      </w:r>
      <w:proofErr w:type="spellStart"/>
      <w:r w:rsidRPr="00EB2FFB">
        <w:rPr>
          <w:rFonts w:ascii="Times New Roman" w:hAnsi="Times New Roman"/>
          <w:sz w:val="26"/>
          <w:szCs w:val="26"/>
        </w:rPr>
        <w:t>exerciţiu</w:t>
      </w:r>
      <w:proofErr w:type="spellEnd"/>
      <w:r w:rsidRPr="00EB2FFB">
        <w:rPr>
          <w:rFonts w:ascii="Times New Roman" w:hAnsi="Times New Roman"/>
          <w:sz w:val="26"/>
          <w:szCs w:val="26"/>
        </w:rPr>
        <w:t>;</w:t>
      </w:r>
    </w:p>
    <w:p w:rsidR="00C05574" w:rsidRPr="00EB2FFB" w:rsidRDefault="00C05574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e) are o stare de sănătate corespunzătoare postului pentru care candidează, atestată pe baza </w:t>
      </w:r>
      <w:proofErr w:type="spellStart"/>
      <w:r w:rsidRPr="00EB2FFB">
        <w:rPr>
          <w:rFonts w:ascii="Times New Roman" w:hAnsi="Times New Roman"/>
          <w:sz w:val="26"/>
          <w:szCs w:val="26"/>
        </w:rPr>
        <w:t>adeverinţei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medicale eliberate de medicul de familie sau de </w:t>
      </w:r>
      <w:proofErr w:type="spellStart"/>
      <w:r w:rsidRPr="00EB2FFB">
        <w:rPr>
          <w:rFonts w:ascii="Times New Roman" w:hAnsi="Times New Roman"/>
          <w:sz w:val="26"/>
          <w:szCs w:val="26"/>
        </w:rPr>
        <w:t>unităţile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sanitare abilitate;</w:t>
      </w:r>
    </w:p>
    <w:p w:rsidR="00C05574" w:rsidRPr="00EB2FFB" w:rsidRDefault="00C05574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f) </w:t>
      </w:r>
      <w:proofErr w:type="spellStart"/>
      <w:r w:rsidRPr="00EB2FFB">
        <w:rPr>
          <w:rFonts w:ascii="Times New Roman" w:hAnsi="Times New Roman"/>
          <w:sz w:val="26"/>
          <w:szCs w:val="26"/>
        </w:rPr>
        <w:t>îndeplineşte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FFB">
        <w:rPr>
          <w:rFonts w:ascii="Times New Roman" w:hAnsi="Times New Roman"/>
          <w:sz w:val="26"/>
          <w:szCs w:val="26"/>
        </w:rPr>
        <w:t>condiţiile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de studii </w:t>
      </w:r>
      <w:proofErr w:type="spellStart"/>
      <w:r w:rsidRPr="00EB2FFB">
        <w:rPr>
          <w:rFonts w:ascii="Times New Roman" w:hAnsi="Times New Roman"/>
          <w:sz w:val="26"/>
          <w:szCs w:val="26"/>
        </w:rPr>
        <w:t>şi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, după caz, de vechime sau alte </w:t>
      </w:r>
      <w:proofErr w:type="spellStart"/>
      <w:r w:rsidRPr="00EB2FFB">
        <w:rPr>
          <w:rFonts w:ascii="Times New Roman" w:hAnsi="Times New Roman"/>
          <w:sz w:val="26"/>
          <w:szCs w:val="26"/>
        </w:rPr>
        <w:t>condiţii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specifice potrivit </w:t>
      </w:r>
      <w:proofErr w:type="spellStart"/>
      <w:r w:rsidRPr="00EB2FFB">
        <w:rPr>
          <w:rFonts w:ascii="Times New Roman" w:hAnsi="Times New Roman"/>
          <w:sz w:val="26"/>
          <w:szCs w:val="26"/>
        </w:rPr>
        <w:t>cerinţelor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postului scos la concurs;</w:t>
      </w:r>
    </w:p>
    <w:p w:rsidR="00C05574" w:rsidRPr="00EB2FFB" w:rsidRDefault="00C05574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sz w:val="26"/>
          <w:szCs w:val="26"/>
        </w:rPr>
        <w:t xml:space="preserve">g) nu a fost condamnată definitiv pentru </w:t>
      </w:r>
      <w:proofErr w:type="spellStart"/>
      <w:r w:rsidRPr="00EB2FFB">
        <w:rPr>
          <w:rFonts w:ascii="Times New Roman" w:hAnsi="Times New Roman"/>
          <w:sz w:val="26"/>
          <w:szCs w:val="26"/>
        </w:rPr>
        <w:t>săvârşirea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unei </w:t>
      </w:r>
      <w:proofErr w:type="spellStart"/>
      <w:r w:rsidRPr="00EB2FFB">
        <w:rPr>
          <w:rFonts w:ascii="Times New Roman" w:hAnsi="Times New Roman"/>
          <w:sz w:val="26"/>
          <w:szCs w:val="26"/>
        </w:rPr>
        <w:t>infracţiuni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contra </w:t>
      </w:r>
      <w:proofErr w:type="spellStart"/>
      <w:r w:rsidRPr="00EB2FFB">
        <w:rPr>
          <w:rFonts w:ascii="Times New Roman" w:hAnsi="Times New Roman"/>
          <w:sz w:val="26"/>
          <w:szCs w:val="26"/>
        </w:rPr>
        <w:t>umanităţii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 contra statului ori contra </w:t>
      </w:r>
      <w:proofErr w:type="spellStart"/>
      <w:r w:rsidRPr="00EB2FFB">
        <w:rPr>
          <w:rFonts w:ascii="Times New Roman" w:hAnsi="Times New Roman"/>
          <w:sz w:val="26"/>
          <w:szCs w:val="26"/>
        </w:rPr>
        <w:t>autorităţii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, de serviciu sau în legătură cu serviciul, care împiedică înfăptuirea </w:t>
      </w:r>
      <w:proofErr w:type="spellStart"/>
      <w:r w:rsidRPr="00EB2FFB">
        <w:rPr>
          <w:rFonts w:ascii="Times New Roman" w:hAnsi="Times New Roman"/>
          <w:sz w:val="26"/>
          <w:szCs w:val="26"/>
        </w:rPr>
        <w:t>justiţiei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, de fals ori a unor fapte de </w:t>
      </w:r>
      <w:proofErr w:type="spellStart"/>
      <w:r w:rsidRPr="00EB2FFB">
        <w:rPr>
          <w:rFonts w:ascii="Times New Roman" w:hAnsi="Times New Roman"/>
          <w:sz w:val="26"/>
          <w:szCs w:val="26"/>
        </w:rPr>
        <w:t>corupţie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sau a unei </w:t>
      </w:r>
      <w:proofErr w:type="spellStart"/>
      <w:r w:rsidRPr="00EB2FFB">
        <w:rPr>
          <w:rFonts w:ascii="Times New Roman" w:hAnsi="Times New Roman"/>
          <w:sz w:val="26"/>
          <w:szCs w:val="26"/>
        </w:rPr>
        <w:t>infracţiuni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FFB">
        <w:rPr>
          <w:rFonts w:ascii="Times New Roman" w:hAnsi="Times New Roman"/>
          <w:sz w:val="26"/>
          <w:szCs w:val="26"/>
        </w:rPr>
        <w:t>săvârşite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cu </w:t>
      </w:r>
      <w:proofErr w:type="spellStart"/>
      <w:r w:rsidRPr="00EB2FFB">
        <w:rPr>
          <w:rFonts w:ascii="Times New Roman" w:hAnsi="Times New Roman"/>
          <w:sz w:val="26"/>
          <w:szCs w:val="26"/>
        </w:rPr>
        <w:t>intenţie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, care ar face-o incompatibilă cu exercitarea </w:t>
      </w:r>
      <w:proofErr w:type="spellStart"/>
      <w:r w:rsidRPr="00EB2FFB">
        <w:rPr>
          <w:rFonts w:ascii="Times New Roman" w:hAnsi="Times New Roman"/>
          <w:sz w:val="26"/>
          <w:szCs w:val="26"/>
        </w:rPr>
        <w:t>funcţiei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, cu </w:t>
      </w:r>
      <w:proofErr w:type="spellStart"/>
      <w:r w:rsidRPr="00EB2FFB">
        <w:rPr>
          <w:rFonts w:ascii="Times New Roman" w:hAnsi="Times New Roman"/>
          <w:sz w:val="26"/>
          <w:szCs w:val="26"/>
        </w:rPr>
        <w:t>excepţia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B2FFB">
        <w:rPr>
          <w:rFonts w:ascii="Times New Roman" w:hAnsi="Times New Roman"/>
          <w:sz w:val="26"/>
          <w:szCs w:val="26"/>
        </w:rPr>
        <w:t>situaţiei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în care a intervenit reabilitarea.</w:t>
      </w:r>
    </w:p>
    <w:p w:rsidR="00C05574" w:rsidRPr="00515E58" w:rsidRDefault="00C05574" w:rsidP="00C05574">
      <w:pPr>
        <w:pStyle w:val="NoSpacing1"/>
        <w:spacing w:line="360" w:lineRule="auto"/>
        <w:jc w:val="both"/>
        <w:rPr>
          <w:rFonts w:ascii="Times New Roman" w:hAnsi="Times New Roman"/>
          <w:sz w:val="16"/>
          <w:szCs w:val="16"/>
        </w:rPr>
      </w:pPr>
    </w:p>
    <w:p w:rsidR="00E06FA6" w:rsidRPr="00E06FA6" w:rsidRDefault="00E06FA6" w:rsidP="00E06F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o-RO"/>
        </w:rPr>
      </w:pPr>
      <w:r w:rsidRPr="00E06FA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o-RO"/>
        </w:rPr>
        <w:t>CONDIŢII SPECIFICE PRIVIND OCUPAREA POSTULUI</w:t>
      </w:r>
    </w:p>
    <w:p w:rsidR="00E06FA6" w:rsidRPr="00E06FA6" w:rsidRDefault="00E06FA6" w:rsidP="00E06FA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o-RO"/>
        </w:rPr>
      </w:pPr>
      <w:r w:rsidRPr="00E06FA6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o-RO"/>
        </w:rPr>
        <w:t>Serviciul Desființări Construcții Ilegale</w:t>
      </w:r>
    </w:p>
    <w:p w:rsidR="00E06FA6" w:rsidRPr="00E06FA6" w:rsidRDefault="00E06FA6" w:rsidP="00E06FA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E06FA6">
        <w:rPr>
          <w:rFonts w:ascii="Times New Roman" w:eastAsia="Times New Roman" w:hAnsi="Times New Roman" w:cs="Times New Roman"/>
          <w:bCs/>
          <w:sz w:val="26"/>
          <w:szCs w:val="26"/>
          <w:lang w:eastAsia="ro-RO"/>
        </w:rPr>
        <w:t>&gt; Inspector de specialitate gradul II  –</w:t>
      </w:r>
      <w:r w:rsidRPr="00E06FA6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</w:t>
      </w:r>
      <w:r w:rsidR="008870A2">
        <w:rPr>
          <w:rFonts w:ascii="Times New Roman" w:eastAsia="Times New Roman" w:hAnsi="Times New Roman" w:cs="Times New Roman"/>
          <w:sz w:val="26"/>
          <w:szCs w:val="26"/>
          <w:lang w:eastAsia="ro-RO"/>
        </w:rPr>
        <w:t>1</w:t>
      </w:r>
      <w:r w:rsidRPr="00E06FA6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 post </w:t>
      </w:r>
    </w:p>
    <w:p w:rsidR="00E06FA6" w:rsidRPr="00E06FA6" w:rsidRDefault="00E06FA6" w:rsidP="00E06FA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E06FA6">
        <w:rPr>
          <w:rFonts w:ascii="Times New Roman" w:eastAsia="Times New Roman" w:hAnsi="Times New Roman" w:cs="Times New Roman"/>
          <w:sz w:val="26"/>
          <w:szCs w:val="26"/>
          <w:lang w:eastAsia="ro-RO"/>
        </w:rPr>
        <w:t xml:space="preserve">-  pregătire de specialitate: </w:t>
      </w:r>
      <w:r w:rsidR="00D733F4" w:rsidRPr="00D733F4">
        <w:rPr>
          <w:rFonts w:ascii="Times New Roman" w:eastAsia="Times New Roman" w:hAnsi="Times New Roman" w:cs="Times New Roman"/>
          <w:sz w:val="26"/>
          <w:szCs w:val="26"/>
          <w:lang w:eastAsia="ro-RO"/>
        </w:rPr>
        <w:t>studii universitare de licență absolvite cu diplomă, respectiv studii superioare de lungă durată abs</w:t>
      </w:r>
      <w:bookmarkStart w:id="2" w:name="_GoBack"/>
      <w:bookmarkEnd w:id="2"/>
      <w:r w:rsidR="00D733F4" w:rsidRPr="00D733F4">
        <w:rPr>
          <w:rFonts w:ascii="Times New Roman" w:eastAsia="Times New Roman" w:hAnsi="Times New Roman" w:cs="Times New Roman"/>
          <w:sz w:val="26"/>
          <w:szCs w:val="26"/>
          <w:lang w:eastAsia="ro-RO"/>
        </w:rPr>
        <w:t>olvite cu diplomă de licență sau echivalentă</w:t>
      </w:r>
      <w:r w:rsidRPr="00E06FA6">
        <w:rPr>
          <w:rFonts w:ascii="Times New Roman" w:eastAsia="Times New Roman" w:hAnsi="Times New Roman" w:cs="Times New Roman"/>
          <w:sz w:val="26"/>
          <w:szCs w:val="26"/>
          <w:lang w:eastAsia="ro-RO"/>
        </w:rPr>
        <w:t>;</w:t>
      </w:r>
    </w:p>
    <w:p w:rsidR="00E06FA6" w:rsidRPr="00E06FA6" w:rsidRDefault="00E06FA6" w:rsidP="00E06FA6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o-RO"/>
        </w:rPr>
      </w:pPr>
      <w:r w:rsidRPr="00E06FA6">
        <w:rPr>
          <w:rFonts w:ascii="Times New Roman" w:eastAsia="Times New Roman" w:hAnsi="Times New Roman" w:cs="Times New Roman"/>
          <w:sz w:val="26"/>
          <w:szCs w:val="26"/>
          <w:lang w:eastAsia="ro-RO"/>
        </w:rPr>
        <w:t>-   vechime minimă în specialitatea studiilor - minim 2 ani.</w:t>
      </w:r>
    </w:p>
    <w:p w:rsidR="00F247E4" w:rsidRDefault="00F247E4" w:rsidP="009E7660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E06FA6" w:rsidRDefault="00E06FA6" w:rsidP="009E7660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8870A2" w:rsidRDefault="008870A2" w:rsidP="009E7660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8870A2" w:rsidRDefault="008870A2" w:rsidP="009E7660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8870A2" w:rsidRDefault="008870A2" w:rsidP="009E7660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8870A2" w:rsidRDefault="008870A2" w:rsidP="009E7660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0B0AA9" w:rsidRPr="003740CF" w:rsidRDefault="003B1B2D" w:rsidP="009E7660">
      <w:pPr>
        <w:pStyle w:val="NoSpacing1"/>
        <w:jc w:val="both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CF381B">
        <w:rPr>
          <w:rFonts w:ascii="Times New Roman" w:hAnsi="Times New Roman"/>
          <w:b/>
          <w:sz w:val="28"/>
          <w:szCs w:val="28"/>
          <w:u w:val="single"/>
        </w:rPr>
        <w:lastRenderedPageBreak/>
        <w:t xml:space="preserve">SELECȚIA DOSARELOR ÎNSCRISE LA CONCURS </w:t>
      </w:r>
      <w:r w:rsidR="00C05574" w:rsidRPr="00CF381B">
        <w:rPr>
          <w:rFonts w:ascii="Times New Roman" w:hAnsi="Times New Roman"/>
          <w:b/>
          <w:sz w:val="28"/>
          <w:szCs w:val="28"/>
          <w:u w:val="single"/>
        </w:rPr>
        <w:t xml:space="preserve">VA AVEA LOC ÎN </w:t>
      </w:r>
      <w:r w:rsidR="00C05574" w:rsidRPr="003740C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PERIOADA </w:t>
      </w:r>
      <w:r w:rsidR="00D733F4" w:rsidRPr="003740C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03</w:t>
      </w:r>
      <w:r w:rsidR="00F247E4" w:rsidRPr="003740C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 xml:space="preserve"> – </w:t>
      </w:r>
      <w:r w:rsidR="00D733F4" w:rsidRPr="003740C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04</w:t>
      </w:r>
      <w:r w:rsidR="00F247E4" w:rsidRPr="003740C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.0</w:t>
      </w:r>
      <w:r w:rsidR="008870A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4</w:t>
      </w:r>
      <w:r w:rsidR="00F247E4" w:rsidRPr="003740CF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.201</w:t>
      </w:r>
      <w:r w:rsidR="008870A2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8</w:t>
      </w:r>
    </w:p>
    <w:bookmarkEnd w:id="1"/>
    <w:p w:rsidR="000B0AA9" w:rsidRPr="00EB2FFB" w:rsidRDefault="00F247E4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b/>
          <w:sz w:val="26"/>
          <w:szCs w:val="26"/>
        </w:rPr>
        <w:t>Rezultatele selectării dosarelor</w:t>
      </w:r>
      <w:r w:rsidRPr="00EB2FFB">
        <w:rPr>
          <w:rFonts w:ascii="Times New Roman" w:hAnsi="Times New Roman"/>
          <w:sz w:val="26"/>
          <w:szCs w:val="26"/>
        </w:rPr>
        <w:t xml:space="preserve"> de înscriere se </w:t>
      </w:r>
      <w:proofErr w:type="spellStart"/>
      <w:r w:rsidRPr="00EB2FFB">
        <w:rPr>
          <w:rFonts w:ascii="Times New Roman" w:hAnsi="Times New Roman"/>
          <w:sz w:val="26"/>
          <w:szCs w:val="26"/>
        </w:rPr>
        <w:t>afişează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de către secretarul comisiei de concurs, cu </w:t>
      </w:r>
      <w:proofErr w:type="spellStart"/>
      <w:r w:rsidRPr="00EB2FFB">
        <w:rPr>
          <w:rFonts w:ascii="Times New Roman" w:hAnsi="Times New Roman"/>
          <w:sz w:val="26"/>
          <w:szCs w:val="26"/>
        </w:rPr>
        <w:t>menţiunea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</w:t>
      </w:r>
      <w:bookmarkStart w:id="3" w:name="_Hlk491335874"/>
      <w:r w:rsidRPr="00EB2FFB">
        <w:rPr>
          <w:rFonts w:ascii="Times New Roman" w:hAnsi="Times New Roman"/>
          <w:sz w:val="26"/>
          <w:szCs w:val="26"/>
        </w:rPr>
        <w:t>«admis» sau «respins»</w:t>
      </w:r>
      <w:bookmarkEnd w:id="3"/>
      <w:r w:rsidRPr="00EB2FFB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EB2FFB">
        <w:rPr>
          <w:rFonts w:ascii="Times New Roman" w:hAnsi="Times New Roman"/>
          <w:sz w:val="26"/>
          <w:szCs w:val="26"/>
        </w:rPr>
        <w:t>însoţită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, după caz, de motivul respingerii, la sediul </w:t>
      </w:r>
      <w:proofErr w:type="spellStart"/>
      <w:r w:rsidRPr="00EB2FFB">
        <w:rPr>
          <w:rFonts w:ascii="Times New Roman" w:hAnsi="Times New Roman"/>
          <w:sz w:val="26"/>
          <w:szCs w:val="26"/>
        </w:rPr>
        <w:t>instituţiei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publice organizatoare a concursului, precum </w:t>
      </w:r>
      <w:proofErr w:type="spellStart"/>
      <w:r w:rsidRPr="00EB2FFB">
        <w:rPr>
          <w:rFonts w:ascii="Times New Roman" w:hAnsi="Times New Roman"/>
          <w:sz w:val="26"/>
          <w:szCs w:val="26"/>
        </w:rPr>
        <w:t>şi</w:t>
      </w:r>
      <w:proofErr w:type="spellEnd"/>
      <w:r w:rsidRPr="00EB2FFB">
        <w:rPr>
          <w:rFonts w:ascii="Times New Roman" w:hAnsi="Times New Roman"/>
          <w:sz w:val="26"/>
          <w:szCs w:val="26"/>
        </w:rPr>
        <w:t xml:space="preserve"> pe pagina de internet a </w:t>
      </w:r>
      <w:r w:rsidR="00CF381B" w:rsidRPr="00EB2FFB">
        <w:rPr>
          <w:rFonts w:ascii="Times New Roman" w:hAnsi="Times New Roman"/>
          <w:sz w:val="26"/>
          <w:szCs w:val="26"/>
        </w:rPr>
        <w:t xml:space="preserve">Direcției Generale </w:t>
      </w:r>
      <w:r w:rsidR="008C6C0E" w:rsidRPr="00EB2FFB">
        <w:rPr>
          <w:rFonts w:ascii="Times New Roman" w:hAnsi="Times New Roman"/>
          <w:sz w:val="26"/>
          <w:szCs w:val="26"/>
        </w:rPr>
        <w:t>de Poliție Locală și Control a M</w:t>
      </w:r>
      <w:r w:rsidR="00CF381B" w:rsidRPr="00EB2FFB">
        <w:rPr>
          <w:rFonts w:ascii="Times New Roman" w:hAnsi="Times New Roman"/>
          <w:sz w:val="26"/>
          <w:szCs w:val="26"/>
        </w:rPr>
        <w:t>unicipiului București</w:t>
      </w:r>
      <w:r w:rsidR="00515E58" w:rsidRPr="00515E58">
        <w:rPr>
          <w:rFonts w:ascii="Times New Roman" w:hAnsi="Times New Roman"/>
          <w:b/>
          <w:sz w:val="26"/>
          <w:szCs w:val="26"/>
        </w:rPr>
        <w:t xml:space="preserve"> </w:t>
      </w:r>
      <w:r w:rsidR="00515E58" w:rsidRPr="00EB2FFB">
        <w:rPr>
          <w:rFonts w:ascii="Times New Roman" w:hAnsi="Times New Roman"/>
          <w:b/>
          <w:sz w:val="26"/>
          <w:szCs w:val="26"/>
        </w:rPr>
        <w:t>(</w:t>
      </w:r>
      <w:hyperlink r:id="rId7" w:history="1">
        <w:r w:rsidR="00515E58" w:rsidRPr="00EB2FFB">
          <w:rPr>
            <w:rStyle w:val="Hyperlink"/>
            <w:rFonts w:ascii="Times New Roman" w:hAnsi="Times New Roman"/>
            <w:b/>
            <w:color w:val="auto"/>
            <w:sz w:val="26"/>
            <w:szCs w:val="26"/>
          </w:rPr>
          <w:t>www.plmb.ro</w:t>
        </w:r>
      </w:hyperlink>
      <w:r w:rsidR="00515E58" w:rsidRPr="00EB2FFB">
        <w:rPr>
          <w:rFonts w:ascii="Times New Roman" w:hAnsi="Times New Roman"/>
          <w:b/>
          <w:sz w:val="26"/>
          <w:szCs w:val="26"/>
        </w:rPr>
        <w:t>)</w:t>
      </w:r>
      <w:r w:rsidR="00CF381B" w:rsidRPr="00EB2FFB">
        <w:rPr>
          <w:rFonts w:ascii="Times New Roman" w:hAnsi="Times New Roman"/>
          <w:sz w:val="26"/>
          <w:szCs w:val="26"/>
        </w:rPr>
        <w:t xml:space="preserve"> în data de </w:t>
      </w:r>
      <w:r w:rsidR="0068662D">
        <w:rPr>
          <w:rFonts w:ascii="Times New Roman" w:hAnsi="Times New Roman"/>
          <w:sz w:val="26"/>
          <w:szCs w:val="26"/>
        </w:rPr>
        <w:t>05.04</w:t>
      </w:r>
      <w:r w:rsidR="00CF381B" w:rsidRPr="00EB2FFB">
        <w:rPr>
          <w:rFonts w:ascii="Times New Roman" w:hAnsi="Times New Roman"/>
          <w:sz w:val="26"/>
          <w:szCs w:val="26"/>
        </w:rPr>
        <w:t>.201</w:t>
      </w:r>
      <w:r w:rsidR="0068662D">
        <w:rPr>
          <w:rFonts w:ascii="Times New Roman" w:hAnsi="Times New Roman"/>
          <w:sz w:val="26"/>
          <w:szCs w:val="26"/>
        </w:rPr>
        <w:t>8</w:t>
      </w:r>
      <w:r w:rsidR="00CF381B" w:rsidRPr="00EB2FFB">
        <w:rPr>
          <w:rFonts w:ascii="Times New Roman" w:hAnsi="Times New Roman"/>
          <w:sz w:val="26"/>
          <w:szCs w:val="26"/>
        </w:rPr>
        <w:t>.</w:t>
      </w:r>
    </w:p>
    <w:p w:rsidR="00CF381B" w:rsidRPr="00EB2FFB" w:rsidRDefault="00CF381B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F381B" w:rsidRPr="00EB2FFB" w:rsidRDefault="00CF381B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b/>
          <w:sz w:val="26"/>
          <w:szCs w:val="26"/>
        </w:rPr>
        <w:t>Notarea probei scrise și probei interviu</w:t>
      </w:r>
      <w:r w:rsidRPr="00EB2FFB">
        <w:rPr>
          <w:rFonts w:ascii="Times New Roman" w:hAnsi="Times New Roman"/>
          <w:sz w:val="26"/>
          <w:szCs w:val="26"/>
        </w:rPr>
        <w:t xml:space="preserve">, se face în termen de </w:t>
      </w:r>
      <w:r w:rsidRPr="00EB2FFB">
        <w:rPr>
          <w:rFonts w:ascii="Times New Roman" w:hAnsi="Times New Roman"/>
          <w:b/>
          <w:sz w:val="26"/>
          <w:szCs w:val="26"/>
        </w:rPr>
        <w:t>maximum o zi lucrătoare</w:t>
      </w:r>
      <w:r w:rsidRPr="00EB2FFB">
        <w:rPr>
          <w:rFonts w:ascii="Times New Roman" w:hAnsi="Times New Roman"/>
          <w:sz w:val="26"/>
          <w:szCs w:val="26"/>
        </w:rPr>
        <w:t xml:space="preserve"> de la finalizarea fiecărei probe.</w:t>
      </w:r>
    </w:p>
    <w:p w:rsidR="00CF381B" w:rsidRPr="00EB2FFB" w:rsidRDefault="00CF381B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F381B" w:rsidRPr="00EB2FFB" w:rsidRDefault="00CF381B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b/>
          <w:sz w:val="26"/>
          <w:szCs w:val="26"/>
        </w:rPr>
        <w:t>Punctajul final</w:t>
      </w:r>
      <w:r w:rsidRPr="00EB2FFB">
        <w:rPr>
          <w:rFonts w:ascii="Times New Roman" w:hAnsi="Times New Roman"/>
          <w:sz w:val="26"/>
          <w:szCs w:val="26"/>
        </w:rPr>
        <w:t xml:space="preserve"> se calculează ca medie aritmetică a punctajelor obținute la proba </w:t>
      </w:r>
      <w:r w:rsidR="00575359">
        <w:rPr>
          <w:rFonts w:ascii="Times New Roman" w:hAnsi="Times New Roman"/>
          <w:sz w:val="26"/>
          <w:szCs w:val="26"/>
        </w:rPr>
        <w:t>scrisă</w:t>
      </w:r>
      <w:r w:rsidRPr="00EB2FFB">
        <w:rPr>
          <w:rFonts w:ascii="Times New Roman" w:hAnsi="Times New Roman"/>
          <w:sz w:val="26"/>
          <w:szCs w:val="26"/>
        </w:rPr>
        <w:t xml:space="preserve"> și </w:t>
      </w:r>
      <w:r w:rsidR="00BC22FD">
        <w:rPr>
          <w:rFonts w:ascii="Times New Roman" w:hAnsi="Times New Roman"/>
          <w:sz w:val="26"/>
          <w:szCs w:val="26"/>
        </w:rPr>
        <w:t xml:space="preserve">proba </w:t>
      </w:r>
      <w:r w:rsidRPr="00EB2FFB">
        <w:rPr>
          <w:rFonts w:ascii="Times New Roman" w:hAnsi="Times New Roman"/>
          <w:sz w:val="26"/>
          <w:szCs w:val="26"/>
        </w:rPr>
        <w:t>interviu.</w:t>
      </w:r>
    </w:p>
    <w:p w:rsidR="00CF381B" w:rsidRPr="00EB2FFB" w:rsidRDefault="00CF381B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0B0AA9" w:rsidRPr="00EB2FFB" w:rsidRDefault="00CF381B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b/>
          <w:sz w:val="26"/>
          <w:szCs w:val="26"/>
        </w:rPr>
        <w:t>Comunicarea rezultatelor la fiecare probă</w:t>
      </w:r>
      <w:r w:rsidRPr="00EB2FFB">
        <w:rPr>
          <w:rFonts w:ascii="Times New Roman" w:hAnsi="Times New Roman"/>
          <w:sz w:val="26"/>
          <w:szCs w:val="26"/>
        </w:rPr>
        <w:t xml:space="preserve"> a concursului se face prin specificarea punctajului final al fiecărui candidat și a mențiunii </w:t>
      </w:r>
      <w:r w:rsidRPr="00EB2FFB">
        <w:rPr>
          <w:rFonts w:ascii="Times New Roman" w:hAnsi="Times New Roman"/>
          <w:b/>
          <w:sz w:val="26"/>
          <w:szCs w:val="26"/>
        </w:rPr>
        <w:t>«admis» sau «respins»</w:t>
      </w:r>
      <w:r w:rsidRPr="00EB2FFB">
        <w:rPr>
          <w:rFonts w:ascii="Times New Roman" w:hAnsi="Times New Roman"/>
          <w:sz w:val="26"/>
          <w:szCs w:val="26"/>
        </w:rPr>
        <w:t xml:space="preserve">, prin afișare la sediul </w:t>
      </w:r>
      <w:r w:rsidR="00EB2FFB" w:rsidRPr="00EB2FFB">
        <w:rPr>
          <w:rFonts w:ascii="Times New Roman" w:hAnsi="Times New Roman"/>
          <w:sz w:val="26"/>
          <w:szCs w:val="26"/>
        </w:rPr>
        <w:t xml:space="preserve">Direcției Generale de Poliție Locală și Control a Municipiului București </w:t>
      </w:r>
      <w:r w:rsidRPr="00EB2FFB">
        <w:rPr>
          <w:rFonts w:ascii="Times New Roman" w:hAnsi="Times New Roman"/>
          <w:sz w:val="26"/>
          <w:szCs w:val="26"/>
        </w:rPr>
        <w:t xml:space="preserve">și pe pagina de internet </w:t>
      </w:r>
      <w:r w:rsidR="00EB2FFB" w:rsidRPr="00EB2FFB">
        <w:rPr>
          <w:rFonts w:ascii="Times New Roman" w:hAnsi="Times New Roman"/>
          <w:b/>
          <w:sz w:val="26"/>
          <w:szCs w:val="26"/>
        </w:rPr>
        <w:t>(</w:t>
      </w:r>
      <w:hyperlink r:id="rId8" w:history="1">
        <w:r w:rsidR="00EB2FFB" w:rsidRPr="00EB2FFB">
          <w:rPr>
            <w:rStyle w:val="Hyperlink"/>
            <w:rFonts w:ascii="Times New Roman" w:hAnsi="Times New Roman"/>
            <w:b/>
            <w:color w:val="auto"/>
            <w:sz w:val="26"/>
            <w:szCs w:val="26"/>
          </w:rPr>
          <w:t>www.plmb.ro</w:t>
        </w:r>
      </w:hyperlink>
      <w:r w:rsidR="00EB2FFB" w:rsidRPr="00EB2FFB">
        <w:rPr>
          <w:rFonts w:ascii="Times New Roman" w:hAnsi="Times New Roman"/>
          <w:b/>
          <w:sz w:val="26"/>
          <w:szCs w:val="26"/>
        </w:rPr>
        <w:t>)</w:t>
      </w:r>
      <w:r w:rsidR="008C6C0E" w:rsidRPr="00EB2FFB">
        <w:rPr>
          <w:rFonts w:ascii="Times New Roman" w:hAnsi="Times New Roman"/>
          <w:sz w:val="26"/>
          <w:szCs w:val="26"/>
        </w:rPr>
        <w:t xml:space="preserve">, în termen de </w:t>
      </w:r>
      <w:r w:rsidR="008C6C0E" w:rsidRPr="00EB2FFB">
        <w:rPr>
          <w:rFonts w:ascii="Times New Roman" w:hAnsi="Times New Roman"/>
          <w:b/>
          <w:sz w:val="26"/>
          <w:szCs w:val="26"/>
        </w:rPr>
        <w:t>maximum o zi lucrătoare</w:t>
      </w:r>
      <w:r w:rsidR="008C6C0E" w:rsidRPr="00EB2FFB">
        <w:rPr>
          <w:rFonts w:ascii="Times New Roman" w:hAnsi="Times New Roman"/>
          <w:sz w:val="26"/>
          <w:szCs w:val="26"/>
        </w:rPr>
        <w:t xml:space="preserve"> de la data finalizării probei.</w:t>
      </w:r>
    </w:p>
    <w:p w:rsidR="00EB2FFB" w:rsidRPr="00EB2FFB" w:rsidRDefault="00EB2FFB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CE1360" w:rsidRPr="00EB2FFB" w:rsidRDefault="008C6C0E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b/>
          <w:sz w:val="26"/>
          <w:szCs w:val="26"/>
        </w:rPr>
        <w:t>După afișarea rezultatelor obținute la selecția dosarelor, proba scrisă, proba interviu,</w:t>
      </w:r>
      <w:r w:rsidRPr="00EB2FFB">
        <w:rPr>
          <w:rFonts w:ascii="Times New Roman" w:hAnsi="Times New Roman"/>
          <w:sz w:val="26"/>
          <w:szCs w:val="26"/>
        </w:rPr>
        <w:t xml:space="preserve"> candidații </w:t>
      </w:r>
      <w:r w:rsidR="00D6446B" w:rsidRPr="00EB2FFB">
        <w:rPr>
          <w:rFonts w:ascii="Times New Roman" w:hAnsi="Times New Roman"/>
          <w:sz w:val="26"/>
          <w:szCs w:val="26"/>
        </w:rPr>
        <w:t>nemulțumiți pot depune contestaț</w:t>
      </w:r>
      <w:r w:rsidRPr="00EB2FFB">
        <w:rPr>
          <w:rFonts w:ascii="Times New Roman" w:hAnsi="Times New Roman"/>
          <w:sz w:val="26"/>
          <w:szCs w:val="26"/>
        </w:rPr>
        <w:t xml:space="preserve">ie în termen de </w:t>
      </w:r>
      <w:r w:rsidRPr="00EB2FFB">
        <w:rPr>
          <w:rFonts w:ascii="Times New Roman" w:hAnsi="Times New Roman"/>
          <w:b/>
          <w:sz w:val="26"/>
          <w:szCs w:val="26"/>
        </w:rPr>
        <w:t>cel mult o zi lucrătoare</w:t>
      </w:r>
      <w:r w:rsidRPr="00EB2FFB">
        <w:rPr>
          <w:rFonts w:ascii="Times New Roman" w:hAnsi="Times New Roman"/>
          <w:sz w:val="26"/>
          <w:szCs w:val="26"/>
        </w:rPr>
        <w:t xml:space="preserve"> de la data afișării rezultatelor selecției dosarelor, respectiv de la data afișării rezultatului</w:t>
      </w:r>
      <w:r w:rsidR="00CE1360" w:rsidRPr="00EB2FFB">
        <w:rPr>
          <w:rFonts w:ascii="Times New Roman" w:hAnsi="Times New Roman"/>
          <w:sz w:val="26"/>
          <w:szCs w:val="26"/>
        </w:rPr>
        <w:t xml:space="preserve"> </w:t>
      </w:r>
      <w:r w:rsidRPr="00EB2FFB">
        <w:rPr>
          <w:rFonts w:ascii="Times New Roman" w:hAnsi="Times New Roman"/>
          <w:sz w:val="26"/>
          <w:szCs w:val="26"/>
        </w:rPr>
        <w:t>probei scrise</w:t>
      </w:r>
      <w:r w:rsidR="00CE1360" w:rsidRPr="00EB2FFB">
        <w:rPr>
          <w:rFonts w:ascii="Times New Roman" w:hAnsi="Times New Roman"/>
          <w:sz w:val="26"/>
          <w:szCs w:val="26"/>
        </w:rPr>
        <w:t xml:space="preserve">, a probei </w:t>
      </w:r>
      <w:proofErr w:type="spellStart"/>
      <w:r w:rsidR="00CE1360" w:rsidRPr="00EB2FFB">
        <w:rPr>
          <w:rFonts w:ascii="Times New Roman" w:hAnsi="Times New Roman"/>
          <w:sz w:val="26"/>
          <w:szCs w:val="26"/>
        </w:rPr>
        <w:t>inteviu</w:t>
      </w:r>
      <w:proofErr w:type="spellEnd"/>
      <w:r w:rsidR="00CE1360" w:rsidRPr="00EB2FFB">
        <w:rPr>
          <w:rFonts w:ascii="Times New Roman" w:hAnsi="Times New Roman"/>
          <w:sz w:val="26"/>
          <w:szCs w:val="26"/>
        </w:rPr>
        <w:t>, sub sancțiunea decăderii din acest drept.</w:t>
      </w:r>
    </w:p>
    <w:p w:rsidR="00CE1360" w:rsidRPr="00EB2FFB" w:rsidRDefault="00CE1360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8C6C0E" w:rsidRPr="00EB2FFB" w:rsidRDefault="00CE1360" w:rsidP="00EB2FFB">
      <w:pPr>
        <w:pStyle w:val="NoSpacing1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  <w:r w:rsidRPr="00EB2FFB">
        <w:rPr>
          <w:rFonts w:ascii="Times New Roman" w:hAnsi="Times New Roman"/>
          <w:b/>
          <w:sz w:val="26"/>
          <w:szCs w:val="26"/>
        </w:rPr>
        <w:t>Comunicarea rezultatelor la contestațiile depuse</w:t>
      </w:r>
      <w:r w:rsidRPr="00EB2FFB">
        <w:rPr>
          <w:rFonts w:ascii="Times New Roman" w:hAnsi="Times New Roman"/>
          <w:sz w:val="26"/>
          <w:szCs w:val="26"/>
        </w:rPr>
        <w:t xml:space="preserve">, se face prin afișare la sediul instituției, precum și pe pagina de internet </w:t>
      </w:r>
      <w:r w:rsidR="008C6C0E" w:rsidRPr="00EB2FFB">
        <w:rPr>
          <w:rFonts w:ascii="Times New Roman" w:hAnsi="Times New Roman"/>
          <w:sz w:val="26"/>
          <w:szCs w:val="26"/>
        </w:rPr>
        <w:t xml:space="preserve"> </w:t>
      </w:r>
      <w:bookmarkStart w:id="4" w:name="_Hlk491347030"/>
      <w:r w:rsidRPr="00EB2FFB">
        <w:rPr>
          <w:rFonts w:ascii="Times New Roman" w:hAnsi="Times New Roman"/>
          <w:b/>
          <w:sz w:val="26"/>
          <w:szCs w:val="26"/>
        </w:rPr>
        <w:t>(</w:t>
      </w:r>
      <w:hyperlink r:id="rId9" w:history="1">
        <w:r w:rsidRPr="00EB2FFB">
          <w:rPr>
            <w:rStyle w:val="Hyperlink"/>
            <w:rFonts w:ascii="Times New Roman" w:hAnsi="Times New Roman"/>
            <w:b/>
            <w:color w:val="auto"/>
            <w:sz w:val="26"/>
            <w:szCs w:val="26"/>
          </w:rPr>
          <w:t>www.plmb.ro</w:t>
        </w:r>
      </w:hyperlink>
      <w:r w:rsidRPr="00EB2FFB">
        <w:rPr>
          <w:rFonts w:ascii="Times New Roman" w:hAnsi="Times New Roman"/>
          <w:b/>
          <w:sz w:val="26"/>
          <w:szCs w:val="26"/>
        </w:rPr>
        <w:t>)</w:t>
      </w:r>
      <w:bookmarkEnd w:id="4"/>
      <w:r w:rsidRPr="00EB2FFB">
        <w:rPr>
          <w:rFonts w:ascii="Times New Roman" w:hAnsi="Times New Roman"/>
          <w:b/>
          <w:sz w:val="26"/>
          <w:szCs w:val="26"/>
        </w:rPr>
        <w:t>, imediat după soluționarea contestațiilor.</w:t>
      </w:r>
    </w:p>
    <w:p w:rsidR="00CE1360" w:rsidRPr="00EB2FFB" w:rsidRDefault="00CE1360" w:rsidP="00EB2FFB">
      <w:pPr>
        <w:pStyle w:val="NoSpacing1"/>
        <w:spacing w:line="276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CE1360" w:rsidRPr="00EB2FFB" w:rsidRDefault="00CE1360" w:rsidP="00EB2FFB">
      <w:pPr>
        <w:pStyle w:val="NoSpacing1"/>
        <w:spacing w:line="276" w:lineRule="auto"/>
        <w:jc w:val="both"/>
        <w:rPr>
          <w:rFonts w:ascii="Times New Roman" w:hAnsi="Times New Roman"/>
          <w:sz w:val="26"/>
          <w:szCs w:val="26"/>
        </w:rPr>
      </w:pPr>
      <w:r w:rsidRPr="00EB2FFB">
        <w:rPr>
          <w:rFonts w:ascii="Times New Roman" w:hAnsi="Times New Roman"/>
          <w:b/>
          <w:sz w:val="26"/>
          <w:szCs w:val="26"/>
        </w:rPr>
        <w:t xml:space="preserve">Rezultatele finale </w:t>
      </w:r>
      <w:r w:rsidRPr="00EB2FFB">
        <w:rPr>
          <w:rFonts w:ascii="Times New Roman" w:hAnsi="Times New Roman"/>
          <w:sz w:val="26"/>
          <w:szCs w:val="26"/>
        </w:rPr>
        <w:t>se afișează la avizierul de la sediul</w:t>
      </w:r>
      <w:r w:rsidRPr="00EB2FFB">
        <w:rPr>
          <w:rFonts w:ascii="Times New Roman" w:hAnsi="Times New Roman"/>
          <w:b/>
          <w:sz w:val="26"/>
          <w:szCs w:val="26"/>
        </w:rPr>
        <w:t xml:space="preserve"> </w:t>
      </w:r>
      <w:r w:rsidRPr="00EB2FFB">
        <w:rPr>
          <w:rFonts w:ascii="Times New Roman" w:hAnsi="Times New Roman"/>
          <w:sz w:val="26"/>
          <w:szCs w:val="26"/>
        </w:rPr>
        <w:t>Direcției Generale de Poliție Locală și Control a Municipiului București și pe pagina de internet, în termen de o zi lucrătoare de la expirarea termenului prevăzut pentru ultima probă, prin specificarea punctajului final al fiecărui candidat și a mențiunii «admis» sau «respins».</w:t>
      </w:r>
    </w:p>
    <w:p w:rsidR="0068662D" w:rsidRPr="0068662D" w:rsidRDefault="0068662D" w:rsidP="0068662D">
      <w:pPr>
        <w:pStyle w:val="NoSpacing1"/>
        <w:jc w:val="both"/>
        <w:rPr>
          <w:rFonts w:ascii="Times New Roman" w:hAnsi="Times New Roman"/>
          <w:sz w:val="24"/>
          <w:szCs w:val="24"/>
        </w:rPr>
      </w:pPr>
    </w:p>
    <w:p w:rsidR="0068662D" w:rsidRPr="0068662D" w:rsidRDefault="0068662D" w:rsidP="0068662D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68662D">
        <w:rPr>
          <w:rFonts w:ascii="Times New Roman" w:hAnsi="Times New Roman"/>
          <w:b/>
          <w:sz w:val="24"/>
          <w:szCs w:val="24"/>
        </w:rPr>
        <w:t>B I B L I O G R A F I E</w:t>
      </w:r>
    </w:p>
    <w:p w:rsidR="0068662D" w:rsidRPr="0068662D" w:rsidRDefault="0068662D" w:rsidP="0068662D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68662D">
        <w:rPr>
          <w:rFonts w:ascii="Times New Roman" w:hAnsi="Times New Roman"/>
          <w:b/>
          <w:sz w:val="24"/>
          <w:szCs w:val="24"/>
        </w:rPr>
        <w:t>PENTRU CONCURSUL DE OCUPAREA POSTULUI</w:t>
      </w:r>
    </w:p>
    <w:p w:rsidR="009E7660" w:rsidRPr="0068662D" w:rsidRDefault="0068662D" w:rsidP="0068662D">
      <w:pPr>
        <w:pStyle w:val="NoSpacing1"/>
        <w:jc w:val="center"/>
        <w:rPr>
          <w:rFonts w:ascii="Times New Roman" w:hAnsi="Times New Roman"/>
          <w:b/>
          <w:sz w:val="24"/>
          <w:szCs w:val="24"/>
        </w:rPr>
      </w:pPr>
      <w:r w:rsidRPr="0068662D">
        <w:rPr>
          <w:rFonts w:ascii="Times New Roman" w:hAnsi="Times New Roman"/>
          <w:b/>
          <w:sz w:val="24"/>
          <w:szCs w:val="24"/>
        </w:rPr>
        <w:t xml:space="preserve">CONTRACTUAL DE EXECUȚIE VACANT DE </w:t>
      </w:r>
      <w:r>
        <w:rPr>
          <w:rFonts w:ascii="Times New Roman" w:hAnsi="Times New Roman"/>
          <w:b/>
          <w:sz w:val="24"/>
          <w:szCs w:val="24"/>
        </w:rPr>
        <w:t>INSPECTOR DE SPECIALITATE</w:t>
      </w:r>
      <w:r w:rsidRPr="0068662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GRADUL I</w:t>
      </w:r>
      <w:r w:rsidRPr="0068662D">
        <w:rPr>
          <w:rFonts w:ascii="Times New Roman" w:hAnsi="Times New Roman"/>
          <w:b/>
          <w:sz w:val="24"/>
          <w:szCs w:val="24"/>
        </w:rPr>
        <w:t>I</w:t>
      </w:r>
    </w:p>
    <w:p w:rsidR="0068662D" w:rsidRPr="0068662D" w:rsidRDefault="0068662D" w:rsidP="0068662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68662D">
        <w:rPr>
          <w:rFonts w:ascii="Times New Roman" w:hAnsi="Times New Roman"/>
          <w:sz w:val="24"/>
          <w:szCs w:val="24"/>
        </w:rPr>
        <w:t>1. Constituția României;</w:t>
      </w:r>
    </w:p>
    <w:p w:rsidR="0068662D" w:rsidRPr="0068662D" w:rsidRDefault="0068662D" w:rsidP="0068662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68662D">
        <w:rPr>
          <w:rFonts w:ascii="Times New Roman" w:hAnsi="Times New Roman"/>
          <w:sz w:val="24"/>
          <w:szCs w:val="24"/>
        </w:rPr>
        <w:t xml:space="preserve">2. Legea  </w:t>
      </w:r>
      <w:proofErr w:type="spellStart"/>
      <w:r w:rsidRPr="0068662D">
        <w:rPr>
          <w:rFonts w:ascii="Times New Roman" w:hAnsi="Times New Roman"/>
          <w:sz w:val="24"/>
          <w:szCs w:val="24"/>
        </w:rPr>
        <w:t>Poliţiei</w:t>
      </w:r>
      <w:proofErr w:type="spellEnd"/>
      <w:r w:rsidRPr="0068662D">
        <w:rPr>
          <w:rFonts w:ascii="Times New Roman" w:hAnsi="Times New Roman"/>
          <w:sz w:val="24"/>
          <w:szCs w:val="24"/>
        </w:rPr>
        <w:t xml:space="preserve"> Locale nr. 155/2010, (*republicată*);</w:t>
      </w:r>
    </w:p>
    <w:p w:rsidR="0068662D" w:rsidRPr="0068662D" w:rsidRDefault="0068662D" w:rsidP="0068662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68662D">
        <w:rPr>
          <w:rFonts w:ascii="Times New Roman" w:hAnsi="Times New Roman"/>
          <w:sz w:val="24"/>
          <w:szCs w:val="24"/>
        </w:rPr>
        <w:t xml:space="preserve">3. Regulamentul–cadru de organizare </w:t>
      </w:r>
      <w:proofErr w:type="spellStart"/>
      <w:r w:rsidRPr="0068662D">
        <w:rPr>
          <w:rFonts w:ascii="Times New Roman" w:hAnsi="Times New Roman"/>
          <w:sz w:val="24"/>
          <w:szCs w:val="24"/>
        </w:rPr>
        <w:t>şi</w:t>
      </w:r>
      <w:proofErr w:type="spellEnd"/>
      <w:r w:rsidRPr="0068662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8662D">
        <w:rPr>
          <w:rFonts w:ascii="Times New Roman" w:hAnsi="Times New Roman"/>
          <w:sz w:val="24"/>
          <w:szCs w:val="24"/>
        </w:rPr>
        <w:t>funcţionare</w:t>
      </w:r>
      <w:proofErr w:type="spellEnd"/>
      <w:r w:rsidRPr="0068662D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68662D">
        <w:rPr>
          <w:rFonts w:ascii="Times New Roman" w:hAnsi="Times New Roman"/>
          <w:sz w:val="24"/>
          <w:szCs w:val="24"/>
        </w:rPr>
        <w:t>Poliţiei</w:t>
      </w:r>
      <w:proofErr w:type="spellEnd"/>
      <w:r w:rsidRPr="0068662D">
        <w:rPr>
          <w:rFonts w:ascii="Times New Roman" w:hAnsi="Times New Roman"/>
          <w:sz w:val="24"/>
          <w:szCs w:val="24"/>
        </w:rPr>
        <w:t xml:space="preserve"> Locale aprobat prin Hotărârea Guvernului nr.1332/2010; </w:t>
      </w:r>
    </w:p>
    <w:p w:rsidR="0068662D" w:rsidRPr="0068662D" w:rsidRDefault="0068662D" w:rsidP="0068662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68662D">
        <w:rPr>
          <w:rFonts w:ascii="Times New Roman" w:hAnsi="Times New Roman"/>
          <w:sz w:val="24"/>
          <w:szCs w:val="24"/>
        </w:rPr>
        <w:t xml:space="preserve">4. Legea nr. 215/2001 Legea </w:t>
      </w:r>
      <w:proofErr w:type="spellStart"/>
      <w:r w:rsidRPr="0068662D">
        <w:rPr>
          <w:rFonts w:ascii="Times New Roman" w:hAnsi="Times New Roman"/>
          <w:sz w:val="24"/>
          <w:szCs w:val="24"/>
        </w:rPr>
        <w:t>administraţiei</w:t>
      </w:r>
      <w:proofErr w:type="spellEnd"/>
      <w:r w:rsidRPr="0068662D">
        <w:rPr>
          <w:rFonts w:ascii="Times New Roman" w:hAnsi="Times New Roman"/>
          <w:sz w:val="24"/>
          <w:szCs w:val="24"/>
        </w:rPr>
        <w:t xml:space="preserve"> publice locale, republicată cu modificările </w:t>
      </w:r>
      <w:proofErr w:type="spellStart"/>
      <w:r w:rsidRPr="0068662D">
        <w:rPr>
          <w:rFonts w:ascii="Times New Roman" w:hAnsi="Times New Roman"/>
          <w:sz w:val="24"/>
          <w:szCs w:val="24"/>
        </w:rPr>
        <w:t>şi</w:t>
      </w:r>
      <w:proofErr w:type="spellEnd"/>
      <w:r w:rsidRPr="0068662D">
        <w:rPr>
          <w:rFonts w:ascii="Times New Roman" w:hAnsi="Times New Roman"/>
          <w:sz w:val="24"/>
          <w:szCs w:val="24"/>
        </w:rPr>
        <w:t xml:space="preserve"> completările ulterioare; </w:t>
      </w:r>
    </w:p>
    <w:p w:rsidR="0068662D" w:rsidRPr="0068662D" w:rsidRDefault="0068662D" w:rsidP="0068662D">
      <w:pPr>
        <w:pStyle w:val="NoSpacing1"/>
        <w:jc w:val="both"/>
        <w:rPr>
          <w:rFonts w:ascii="Times New Roman" w:hAnsi="Times New Roman"/>
          <w:sz w:val="24"/>
          <w:szCs w:val="24"/>
        </w:rPr>
      </w:pPr>
      <w:r w:rsidRPr="0068662D">
        <w:rPr>
          <w:rFonts w:ascii="Times New Roman" w:hAnsi="Times New Roman"/>
          <w:sz w:val="24"/>
          <w:szCs w:val="24"/>
        </w:rPr>
        <w:t xml:space="preserve">5. Legea nr. 50/1991 privind autorizarea executării lucrărilor de </w:t>
      </w:r>
      <w:proofErr w:type="spellStart"/>
      <w:r w:rsidRPr="0068662D">
        <w:rPr>
          <w:rFonts w:ascii="Times New Roman" w:hAnsi="Times New Roman"/>
          <w:sz w:val="24"/>
          <w:szCs w:val="24"/>
        </w:rPr>
        <w:t>construcţii</w:t>
      </w:r>
      <w:proofErr w:type="spellEnd"/>
      <w:r w:rsidRPr="0068662D">
        <w:rPr>
          <w:rFonts w:ascii="Times New Roman" w:hAnsi="Times New Roman"/>
          <w:sz w:val="24"/>
          <w:szCs w:val="24"/>
        </w:rPr>
        <w:t xml:space="preserve"> (*republicată*);</w:t>
      </w:r>
    </w:p>
    <w:p w:rsidR="0068662D" w:rsidRPr="0068662D" w:rsidRDefault="00284EBA" w:rsidP="0068662D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68662D" w:rsidRPr="0068662D">
        <w:rPr>
          <w:rFonts w:ascii="Times New Roman" w:hAnsi="Times New Roman"/>
          <w:sz w:val="24"/>
          <w:szCs w:val="24"/>
        </w:rPr>
        <w:t>. Codul Muncii aprobat de Legea nr. 53/2003, cu modificările și completările ulterioare;</w:t>
      </w:r>
    </w:p>
    <w:p w:rsidR="0068662D" w:rsidRPr="0068662D" w:rsidRDefault="00284EBA" w:rsidP="0068662D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8662D" w:rsidRPr="0068662D">
        <w:rPr>
          <w:rFonts w:ascii="Times New Roman" w:hAnsi="Times New Roman"/>
          <w:sz w:val="24"/>
          <w:szCs w:val="24"/>
        </w:rPr>
        <w:t>. Legea nr. 544 din 2001 privind liberul acces la informațiile de interes public;</w:t>
      </w:r>
    </w:p>
    <w:p w:rsidR="009E7660" w:rsidRPr="009E7660" w:rsidRDefault="00284EBA" w:rsidP="0068662D">
      <w:pPr>
        <w:pStyle w:val="NoSpacing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68662D" w:rsidRPr="0068662D">
        <w:rPr>
          <w:rFonts w:ascii="Times New Roman" w:hAnsi="Times New Roman"/>
          <w:sz w:val="24"/>
          <w:szCs w:val="24"/>
        </w:rPr>
        <w:t>. Legea nr. 477/2004 privind Codul de conduită a personalului contractual din autoritățile și instituțiile publice.</w:t>
      </w:r>
    </w:p>
    <w:p w:rsidR="000B0AA9" w:rsidRPr="00B71A19" w:rsidRDefault="000B0AA9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0B0AA9" w:rsidRDefault="000B0AA9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AC1D7D" w:rsidRDefault="00AC1D7D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AC1D7D" w:rsidRDefault="00AC1D7D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AC1D7D" w:rsidRDefault="00AC1D7D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AC1D7D" w:rsidRDefault="00AC1D7D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AC1D7D" w:rsidRDefault="00AC1D7D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AC1D7D" w:rsidRDefault="00AC1D7D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AC1D7D" w:rsidRDefault="00AC1D7D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AC1D7D" w:rsidRDefault="00AC1D7D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AC1D7D" w:rsidRDefault="00AC1D7D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AC1D7D" w:rsidRDefault="00AC1D7D" w:rsidP="000B0AA9">
      <w:pPr>
        <w:pStyle w:val="NoSpacing1"/>
        <w:spacing w:line="276" w:lineRule="auto"/>
        <w:rPr>
          <w:rFonts w:ascii="Times New Roman" w:hAnsi="Times New Roman"/>
          <w:b/>
        </w:rPr>
      </w:pPr>
    </w:p>
    <w:p w:rsidR="00AC1D7D" w:rsidRDefault="00AC1D7D" w:rsidP="000B0AA9">
      <w:pPr>
        <w:pStyle w:val="NoSpacing1"/>
        <w:spacing w:line="276" w:lineRule="auto"/>
        <w:rPr>
          <w:rFonts w:ascii="Times New Roman" w:hAnsi="Times New Roman"/>
          <w:b/>
        </w:rPr>
      </w:pPr>
      <w:bookmarkStart w:id="5" w:name="_Hlk509227879"/>
      <w:bookmarkEnd w:id="5"/>
    </w:p>
    <w:sectPr w:rsidR="00AC1D7D" w:rsidSect="009B75C7">
      <w:pgSz w:w="11906" w:h="16838"/>
      <w:pgMar w:top="709" w:right="70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mbra-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8E0554"/>
    <w:multiLevelType w:val="hybridMultilevel"/>
    <w:tmpl w:val="F17226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917906"/>
    <w:multiLevelType w:val="multilevel"/>
    <w:tmpl w:val="4C6C5B78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Titlu6"/>
      <w:lvlText w:val="%6)"/>
      <w:lvlJc w:val="left"/>
      <w:pPr>
        <w:tabs>
          <w:tab w:val="num" w:pos="2863"/>
        </w:tabs>
        <w:ind w:left="2863" w:hanging="432"/>
      </w:pPr>
      <w:rPr>
        <w:lang w:val="ro-RO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AA9"/>
    <w:rsid w:val="0006012E"/>
    <w:rsid w:val="00060985"/>
    <w:rsid w:val="00066E20"/>
    <w:rsid w:val="000B0AA9"/>
    <w:rsid w:val="000B3438"/>
    <w:rsid w:val="00102009"/>
    <w:rsid w:val="00137C90"/>
    <w:rsid w:val="00177545"/>
    <w:rsid w:val="00192DDF"/>
    <w:rsid w:val="0019363A"/>
    <w:rsid w:val="001F5C63"/>
    <w:rsid w:val="002218A4"/>
    <w:rsid w:val="00284EBA"/>
    <w:rsid w:val="002E5B45"/>
    <w:rsid w:val="00315C8B"/>
    <w:rsid w:val="00322BF4"/>
    <w:rsid w:val="0033342C"/>
    <w:rsid w:val="00337F85"/>
    <w:rsid w:val="00343F06"/>
    <w:rsid w:val="0036230D"/>
    <w:rsid w:val="003740CF"/>
    <w:rsid w:val="00375B86"/>
    <w:rsid w:val="00383136"/>
    <w:rsid w:val="003B1B2D"/>
    <w:rsid w:val="00436AED"/>
    <w:rsid w:val="004C3947"/>
    <w:rsid w:val="00515E58"/>
    <w:rsid w:val="005343CD"/>
    <w:rsid w:val="00575359"/>
    <w:rsid w:val="005837C8"/>
    <w:rsid w:val="005C3928"/>
    <w:rsid w:val="006458D2"/>
    <w:rsid w:val="00647FDA"/>
    <w:rsid w:val="0068662D"/>
    <w:rsid w:val="0069371B"/>
    <w:rsid w:val="006E1620"/>
    <w:rsid w:val="0073784C"/>
    <w:rsid w:val="007E1D8B"/>
    <w:rsid w:val="008563D9"/>
    <w:rsid w:val="008870A2"/>
    <w:rsid w:val="008C6C0E"/>
    <w:rsid w:val="008F2431"/>
    <w:rsid w:val="009057AC"/>
    <w:rsid w:val="00906FA3"/>
    <w:rsid w:val="00930097"/>
    <w:rsid w:val="00932048"/>
    <w:rsid w:val="009B5AE8"/>
    <w:rsid w:val="009B75C7"/>
    <w:rsid w:val="009C0DF1"/>
    <w:rsid w:val="009E7660"/>
    <w:rsid w:val="00A10B6D"/>
    <w:rsid w:val="00A33C0B"/>
    <w:rsid w:val="00A965B2"/>
    <w:rsid w:val="00AC1D7D"/>
    <w:rsid w:val="00AF6ABF"/>
    <w:rsid w:val="00B41591"/>
    <w:rsid w:val="00B60A63"/>
    <w:rsid w:val="00BC22FD"/>
    <w:rsid w:val="00BC2F59"/>
    <w:rsid w:val="00BF367E"/>
    <w:rsid w:val="00BF6773"/>
    <w:rsid w:val="00C05574"/>
    <w:rsid w:val="00C51127"/>
    <w:rsid w:val="00CC45A5"/>
    <w:rsid w:val="00CC5C2A"/>
    <w:rsid w:val="00CD0DDB"/>
    <w:rsid w:val="00CE1360"/>
    <w:rsid w:val="00CE36EC"/>
    <w:rsid w:val="00CF381B"/>
    <w:rsid w:val="00D6446B"/>
    <w:rsid w:val="00D6602B"/>
    <w:rsid w:val="00D66417"/>
    <w:rsid w:val="00D71CF5"/>
    <w:rsid w:val="00D733F4"/>
    <w:rsid w:val="00DB0D4B"/>
    <w:rsid w:val="00E06FA6"/>
    <w:rsid w:val="00E1075B"/>
    <w:rsid w:val="00E661E2"/>
    <w:rsid w:val="00E92734"/>
    <w:rsid w:val="00EA1B53"/>
    <w:rsid w:val="00EB2FFB"/>
    <w:rsid w:val="00EB6282"/>
    <w:rsid w:val="00ED6248"/>
    <w:rsid w:val="00F02E50"/>
    <w:rsid w:val="00F247E4"/>
    <w:rsid w:val="00FA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16051"/>
  <w15:docId w15:val="{97575CF1-4B9E-43D0-8C26-C0056FB7C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B0AA9"/>
    <w:pPr>
      <w:spacing w:after="160" w:line="259" w:lineRule="auto"/>
    </w:pPr>
  </w:style>
  <w:style w:type="paragraph" w:styleId="Titlu1">
    <w:name w:val="heading 1"/>
    <w:basedOn w:val="Normal"/>
    <w:next w:val="Normal"/>
    <w:link w:val="Titlu1Caracter"/>
    <w:uiPriority w:val="9"/>
    <w:qFormat/>
    <w:rsid w:val="0017754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lu6">
    <w:name w:val="heading 6"/>
    <w:basedOn w:val="Normal"/>
    <w:next w:val="Normal"/>
    <w:link w:val="Titlu6Caracter"/>
    <w:qFormat/>
    <w:rsid w:val="000B0AA9"/>
    <w:pPr>
      <w:numPr>
        <w:ilvl w:val="5"/>
        <w:numId w:val="2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6Caracter">
    <w:name w:val="Titlu 6 Caracter"/>
    <w:basedOn w:val="Fontdeparagrafimplicit"/>
    <w:link w:val="Titlu6"/>
    <w:rsid w:val="000B0AA9"/>
    <w:rPr>
      <w:rFonts w:ascii="Times New Roman" w:eastAsia="Times New Roman" w:hAnsi="Times New Roman" w:cs="Times New Roman"/>
      <w:b/>
      <w:bCs/>
      <w:lang w:eastAsia="ro-RO"/>
    </w:rPr>
  </w:style>
  <w:style w:type="character" w:styleId="Hyperlink">
    <w:name w:val="Hyperlink"/>
    <w:basedOn w:val="Fontdeparagrafimplicit"/>
    <w:unhideWhenUsed/>
    <w:rsid w:val="000B0AA9"/>
    <w:rPr>
      <w:color w:val="0000FF"/>
      <w:u w:val="single"/>
    </w:rPr>
  </w:style>
  <w:style w:type="paragraph" w:customStyle="1" w:styleId="NoSpacing1">
    <w:name w:val="No Spacing1"/>
    <w:qFormat/>
    <w:rsid w:val="000B0AA9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Titlu">
    <w:name w:val="Title"/>
    <w:basedOn w:val="Normal"/>
    <w:link w:val="TitluCaracter"/>
    <w:qFormat/>
    <w:rsid w:val="000B0AA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character" w:customStyle="1" w:styleId="TitluCaracter">
    <w:name w:val="Titlu Caracter"/>
    <w:basedOn w:val="Fontdeparagrafimplicit"/>
    <w:link w:val="Titlu"/>
    <w:rsid w:val="000B0AA9"/>
    <w:rPr>
      <w:rFonts w:ascii="Times New Roman" w:eastAsia="Times New Roman" w:hAnsi="Times New Roman" w:cs="Times New Roman"/>
      <w:b/>
      <w:bCs/>
      <w:sz w:val="28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E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E7660"/>
    <w:rPr>
      <w:rFonts w:ascii="Segoe UI" w:hAnsi="Segoe UI" w:cs="Segoe UI"/>
      <w:sz w:val="18"/>
      <w:szCs w:val="18"/>
    </w:rPr>
  </w:style>
  <w:style w:type="character" w:customStyle="1" w:styleId="Titlu1Caracter">
    <w:name w:val="Titlu 1 Caracter"/>
    <w:basedOn w:val="Fontdeparagrafimplicit"/>
    <w:link w:val="Titlu1"/>
    <w:uiPriority w:val="9"/>
    <w:rsid w:val="001775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Frspaiere1">
    <w:name w:val="Fără spațiere1"/>
    <w:qFormat/>
    <w:rsid w:val="00906FA3"/>
    <w:pPr>
      <w:spacing w:after="0" w:line="240" w:lineRule="auto"/>
    </w:pPr>
    <w:rPr>
      <w:rFonts w:ascii="Calibri" w:eastAsia="Times New Roman" w:hAnsi="Calibri" w:cs="Times New Roman"/>
      <w:lang w:eastAsia="ro-RO"/>
    </w:rPr>
  </w:style>
  <w:style w:type="paragraph" w:styleId="Corptext">
    <w:name w:val="Body Text"/>
    <w:basedOn w:val="Normal"/>
    <w:link w:val="CorptextCaracter"/>
    <w:rsid w:val="00906FA3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8"/>
      <w:szCs w:val="28"/>
      <w:lang w:eastAsia="ro-RO"/>
    </w:rPr>
  </w:style>
  <w:style w:type="character" w:customStyle="1" w:styleId="CorptextCaracter">
    <w:name w:val="Corp text Caracter"/>
    <w:basedOn w:val="Fontdeparagrafimplicit"/>
    <w:link w:val="Corptext"/>
    <w:rsid w:val="00906FA3"/>
    <w:rPr>
      <w:rFonts w:ascii="Times New Roman" w:eastAsia="Times New Roman" w:hAnsi="Times New Roman" w:cs="Times New Roman"/>
      <w:i/>
      <w:iCs/>
      <w:sz w:val="28"/>
      <w:szCs w:val="28"/>
      <w:lang w:eastAsia="ro-RO"/>
    </w:rPr>
  </w:style>
  <w:style w:type="paragraph" w:styleId="Frspaiere">
    <w:name w:val="No Spacing"/>
    <w:uiPriority w:val="1"/>
    <w:qFormat/>
    <w:rsid w:val="00E06F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604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80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3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3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52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3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4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9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8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07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58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71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24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4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75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3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5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08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1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96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3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7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9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29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51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9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26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9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7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6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82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3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2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56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7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90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2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0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93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97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54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3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85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61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93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1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6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6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0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1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2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02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9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76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72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4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7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16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0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3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80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4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87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1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4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6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1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0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2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1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7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7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1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4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00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3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6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2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5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9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8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0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7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5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5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5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0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23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4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2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0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58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4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3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4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6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8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9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7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4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7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4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8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6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4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1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5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lmb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lm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mb.r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lm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Reli</dc:creator>
  <cp:lastModifiedBy>Mariana Enache</cp:lastModifiedBy>
  <cp:revision>33</cp:revision>
  <cp:lastPrinted>2017-08-25T05:23:00Z</cp:lastPrinted>
  <dcterms:created xsi:type="dcterms:W3CDTF">2017-06-29T09:25:00Z</dcterms:created>
  <dcterms:modified xsi:type="dcterms:W3CDTF">2018-03-20T07:30:00Z</dcterms:modified>
</cp:coreProperties>
</file>